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80B" w:rsidRPr="005D6BD6" w:rsidRDefault="004C680B" w:rsidP="004C680B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800064" behindDoc="1" locked="0" layoutInCell="1" allowOverlap="1" wp14:anchorId="11255545" wp14:editId="6044FA14">
            <wp:simplePos x="0" y="0"/>
            <wp:positionH relativeFrom="column">
              <wp:posOffset>2619223</wp:posOffset>
            </wp:positionH>
            <wp:positionV relativeFrom="paragraph">
              <wp:posOffset>-413233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7" name="Рисунок 37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80B" w:rsidRPr="005D6BD6" w:rsidRDefault="004C680B" w:rsidP="004C680B">
      <w:pPr>
        <w:jc w:val="center"/>
        <w:rPr>
          <w:sz w:val="28"/>
          <w:szCs w:val="28"/>
        </w:rPr>
      </w:pPr>
    </w:p>
    <w:p w:rsidR="004C680B" w:rsidRPr="005D6BD6" w:rsidRDefault="004C680B" w:rsidP="004C680B">
      <w:pPr>
        <w:pStyle w:val="afa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4C680B" w:rsidRPr="005D6BD6" w:rsidRDefault="004C680B" w:rsidP="004C680B">
      <w:pPr>
        <w:pStyle w:val="afa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4C680B" w:rsidRPr="005D6BD6" w:rsidRDefault="004C680B" w:rsidP="004C680B">
      <w:pPr>
        <w:pStyle w:val="afa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4C680B" w:rsidRPr="005D6BD6" w:rsidRDefault="004C680B" w:rsidP="004C680B">
      <w:pPr>
        <w:pStyle w:val="afa"/>
        <w:jc w:val="center"/>
        <w:rPr>
          <w:sz w:val="28"/>
          <w:szCs w:val="28"/>
        </w:rPr>
      </w:pPr>
    </w:p>
    <w:p w:rsidR="004C680B" w:rsidRPr="005D6BD6" w:rsidRDefault="004C680B" w:rsidP="004C680B">
      <w:pPr>
        <w:pStyle w:val="afa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4C680B" w:rsidRPr="005D6BD6" w:rsidRDefault="004C680B" w:rsidP="004C680B">
      <w:pPr>
        <w:pStyle w:val="afa"/>
        <w:jc w:val="center"/>
        <w:rPr>
          <w:b/>
          <w:sz w:val="28"/>
          <w:szCs w:val="28"/>
        </w:rPr>
      </w:pPr>
    </w:p>
    <w:p w:rsidR="004C680B" w:rsidRPr="005D6BD6" w:rsidRDefault="004C680B" w:rsidP="004C680B">
      <w:pPr>
        <w:pStyle w:val="af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4C680B" w:rsidRPr="005D6BD6" w:rsidRDefault="004C680B" w:rsidP="004C680B">
      <w:pPr>
        <w:pStyle w:val="afa"/>
        <w:jc w:val="center"/>
        <w:rPr>
          <w:sz w:val="28"/>
          <w:szCs w:val="28"/>
        </w:rPr>
      </w:pPr>
    </w:p>
    <w:p w:rsidR="004C680B" w:rsidRPr="005D6BD6" w:rsidRDefault="004C680B" w:rsidP="004C680B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C5263">
        <w:rPr>
          <w:sz w:val="28"/>
          <w:szCs w:val="28"/>
        </w:rPr>
        <w:t>00</w:t>
      </w:r>
      <w:r w:rsidR="009025D0">
        <w:rPr>
          <w:sz w:val="28"/>
          <w:szCs w:val="28"/>
        </w:rPr>
        <w:t>.0</w:t>
      </w:r>
      <w:r w:rsidR="006C5263">
        <w:rPr>
          <w:sz w:val="28"/>
          <w:szCs w:val="28"/>
        </w:rPr>
        <w:t>0</w:t>
      </w:r>
      <w:r w:rsidR="009025D0">
        <w:rPr>
          <w:sz w:val="28"/>
          <w:szCs w:val="28"/>
        </w:rPr>
        <w:t xml:space="preserve">.2018 </w:t>
      </w:r>
      <w:r>
        <w:rPr>
          <w:sz w:val="28"/>
          <w:szCs w:val="28"/>
        </w:rPr>
        <w:t xml:space="preserve">                                                       </w:t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№ </w:t>
      </w:r>
      <w:r w:rsidR="006C5263">
        <w:rPr>
          <w:sz w:val="28"/>
          <w:szCs w:val="28"/>
        </w:rPr>
        <w:t>000</w:t>
      </w:r>
    </w:p>
    <w:p w:rsidR="004C680B" w:rsidRPr="005D6BD6" w:rsidRDefault="004C680B" w:rsidP="004C680B">
      <w:pPr>
        <w:pStyle w:val="afa"/>
        <w:rPr>
          <w:i/>
        </w:rPr>
      </w:pPr>
      <w:r w:rsidRPr="005D6BD6">
        <w:rPr>
          <w:i/>
        </w:rPr>
        <w:t>г. Ханты-Мансийск</w:t>
      </w:r>
    </w:p>
    <w:p w:rsidR="004C680B" w:rsidRDefault="004C680B" w:rsidP="004C680B">
      <w:pPr>
        <w:rPr>
          <w:sz w:val="28"/>
          <w:szCs w:val="28"/>
        </w:rPr>
      </w:pPr>
    </w:p>
    <w:p w:rsidR="004C680B" w:rsidRPr="00111F5D" w:rsidRDefault="004C680B" w:rsidP="004C680B">
      <w:pPr>
        <w:rPr>
          <w:sz w:val="28"/>
          <w:szCs w:val="28"/>
        </w:rPr>
      </w:pPr>
    </w:p>
    <w:p w:rsidR="006C5263" w:rsidRDefault="001733C3" w:rsidP="004C680B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D00078">
        <w:rPr>
          <w:bCs/>
          <w:sz w:val="28"/>
          <w:szCs w:val="28"/>
        </w:rPr>
        <w:t>О</w:t>
      </w:r>
      <w:r w:rsidR="006C5263">
        <w:rPr>
          <w:bCs/>
          <w:sz w:val="28"/>
          <w:szCs w:val="28"/>
        </w:rPr>
        <w:t xml:space="preserve"> внесении изменений в постановление</w:t>
      </w:r>
    </w:p>
    <w:p w:rsidR="006C5263" w:rsidRDefault="006C5263" w:rsidP="004C680B">
      <w:pPr>
        <w:tabs>
          <w:tab w:val="left" w:pos="10080"/>
        </w:tabs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Ханты-Мансийского </w:t>
      </w:r>
    </w:p>
    <w:p w:rsidR="006C5263" w:rsidRDefault="006C5263" w:rsidP="004C680B">
      <w:pPr>
        <w:tabs>
          <w:tab w:val="left" w:pos="10080"/>
        </w:tabs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района от 17.05.2018 №163 «О</w:t>
      </w:r>
      <w:r w:rsidR="006B5A2D" w:rsidRPr="00D00078">
        <w:rPr>
          <w:bCs/>
          <w:sz w:val="28"/>
          <w:szCs w:val="28"/>
        </w:rPr>
        <w:t>б утверждении</w:t>
      </w:r>
    </w:p>
    <w:p w:rsidR="004C680B" w:rsidRDefault="006B5A2D" w:rsidP="004C680B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D00078">
        <w:rPr>
          <w:bCs/>
          <w:sz w:val="28"/>
          <w:szCs w:val="28"/>
        </w:rPr>
        <w:t>административных</w:t>
      </w:r>
      <w:r w:rsidR="006C5263">
        <w:rPr>
          <w:bCs/>
          <w:sz w:val="28"/>
          <w:szCs w:val="28"/>
        </w:rPr>
        <w:t xml:space="preserve"> </w:t>
      </w:r>
      <w:r w:rsidRPr="00D00078">
        <w:rPr>
          <w:bCs/>
          <w:sz w:val="28"/>
          <w:szCs w:val="28"/>
        </w:rPr>
        <w:t>регламентов предоставления</w:t>
      </w:r>
      <w:r w:rsidR="004C680B">
        <w:rPr>
          <w:bCs/>
          <w:sz w:val="28"/>
          <w:szCs w:val="28"/>
        </w:rPr>
        <w:t xml:space="preserve"> </w:t>
      </w:r>
    </w:p>
    <w:p w:rsidR="006C5263" w:rsidRDefault="006B5A2D" w:rsidP="004C680B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D00078">
        <w:rPr>
          <w:bCs/>
          <w:sz w:val="28"/>
          <w:szCs w:val="28"/>
        </w:rPr>
        <w:t>муниципальных услуг в сфере</w:t>
      </w:r>
      <w:r w:rsidR="004C680B">
        <w:rPr>
          <w:bCs/>
          <w:sz w:val="28"/>
          <w:szCs w:val="28"/>
        </w:rPr>
        <w:t xml:space="preserve"> </w:t>
      </w:r>
      <w:r w:rsidR="001733C3" w:rsidRPr="00D00078">
        <w:rPr>
          <w:bCs/>
          <w:sz w:val="28"/>
          <w:szCs w:val="28"/>
        </w:rPr>
        <w:t>строительства,</w:t>
      </w:r>
    </w:p>
    <w:p w:rsidR="006B5A2D" w:rsidRPr="00D00078" w:rsidRDefault="001733C3" w:rsidP="004C680B">
      <w:pPr>
        <w:tabs>
          <w:tab w:val="left" w:pos="10080"/>
        </w:tabs>
        <w:suppressAutoHyphens/>
        <w:rPr>
          <w:sz w:val="28"/>
          <w:szCs w:val="28"/>
          <w:lang w:eastAsia="ar-SA"/>
        </w:rPr>
      </w:pPr>
      <w:r w:rsidRPr="00D00078">
        <w:rPr>
          <w:bCs/>
          <w:sz w:val="28"/>
          <w:szCs w:val="28"/>
        </w:rPr>
        <w:t>архитектуры и градостроительной деятельности</w:t>
      </w:r>
      <w:r w:rsidR="006C5263">
        <w:rPr>
          <w:bCs/>
          <w:sz w:val="28"/>
          <w:szCs w:val="28"/>
        </w:rPr>
        <w:t>»</w:t>
      </w:r>
    </w:p>
    <w:p w:rsidR="00D26D7F" w:rsidRPr="00D00078" w:rsidRDefault="00D26D7F" w:rsidP="004C68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6B5A2D" w:rsidRPr="00D00078" w:rsidRDefault="001733C3" w:rsidP="005A446B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D00078">
        <w:rPr>
          <w:sz w:val="28"/>
          <w:szCs w:val="28"/>
          <w:lang w:eastAsia="ar-SA"/>
        </w:rPr>
        <w:t>В соответствии с Федеральным законом от 27</w:t>
      </w:r>
      <w:r w:rsidR="00251F8B" w:rsidRPr="00D00078">
        <w:rPr>
          <w:sz w:val="28"/>
          <w:szCs w:val="28"/>
          <w:lang w:eastAsia="ar-SA"/>
        </w:rPr>
        <w:t>.07.</w:t>
      </w:r>
      <w:r w:rsidRPr="00D00078">
        <w:rPr>
          <w:sz w:val="28"/>
          <w:szCs w:val="28"/>
          <w:lang w:eastAsia="ar-SA"/>
        </w:rPr>
        <w:t xml:space="preserve">2010 № 210-ФЗ </w:t>
      </w:r>
      <w:r w:rsidR="004C680B">
        <w:rPr>
          <w:sz w:val="28"/>
          <w:szCs w:val="28"/>
          <w:lang w:eastAsia="ar-SA"/>
        </w:rPr>
        <w:br/>
      </w:r>
      <w:r w:rsidRPr="00D00078">
        <w:rPr>
          <w:sz w:val="28"/>
          <w:szCs w:val="28"/>
          <w:lang w:eastAsia="ar-SA"/>
        </w:rPr>
        <w:t xml:space="preserve">«Об организации предоставления государственных и муниципальных услуг», </w:t>
      </w:r>
      <w:r w:rsidR="006276AC" w:rsidRPr="00DB2BCB">
        <w:rPr>
          <w:sz w:val="28"/>
          <w:szCs w:val="28"/>
          <w:lang w:eastAsia="ar-SA"/>
        </w:rPr>
        <w:t>Федеральн</w:t>
      </w:r>
      <w:r w:rsidR="00DB2BCB" w:rsidRPr="00DB2BCB">
        <w:rPr>
          <w:sz w:val="28"/>
          <w:szCs w:val="28"/>
          <w:lang w:eastAsia="ar-SA"/>
        </w:rPr>
        <w:t xml:space="preserve">ым законом от </w:t>
      </w:r>
      <w:r w:rsidR="005A446B" w:rsidRPr="00DB2BCB">
        <w:rPr>
          <w:sz w:val="28"/>
          <w:szCs w:val="28"/>
          <w:lang w:eastAsia="ar-SA"/>
        </w:rPr>
        <w:t>03.08</w:t>
      </w:r>
      <w:r w:rsidR="006276AC" w:rsidRPr="00DB2BCB">
        <w:rPr>
          <w:sz w:val="28"/>
          <w:szCs w:val="28"/>
          <w:lang w:eastAsia="ar-SA"/>
        </w:rPr>
        <w:t>.201</w:t>
      </w:r>
      <w:r w:rsidR="005A446B" w:rsidRPr="00DB2BCB">
        <w:rPr>
          <w:sz w:val="28"/>
          <w:szCs w:val="28"/>
          <w:lang w:eastAsia="ar-SA"/>
        </w:rPr>
        <w:t>8</w:t>
      </w:r>
      <w:r w:rsidR="006276AC" w:rsidRPr="00DB2BCB">
        <w:rPr>
          <w:sz w:val="28"/>
          <w:szCs w:val="28"/>
          <w:lang w:eastAsia="ar-SA"/>
        </w:rPr>
        <w:t xml:space="preserve"> №</w:t>
      </w:r>
      <w:r w:rsidR="00DB2BCB" w:rsidRPr="00DB2BCB">
        <w:rPr>
          <w:sz w:val="28"/>
          <w:szCs w:val="28"/>
          <w:lang w:eastAsia="ar-SA"/>
        </w:rPr>
        <w:t xml:space="preserve"> </w:t>
      </w:r>
      <w:r w:rsidR="005A446B" w:rsidRPr="00DB2BCB">
        <w:rPr>
          <w:sz w:val="28"/>
          <w:szCs w:val="28"/>
          <w:lang w:eastAsia="ar-SA"/>
        </w:rPr>
        <w:t>340</w:t>
      </w:r>
      <w:r w:rsidR="006276AC" w:rsidRPr="00DB2BCB">
        <w:rPr>
          <w:sz w:val="28"/>
          <w:szCs w:val="28"/>
          <w:lang w:eastAsia="ar-SA"/>
        </w:rPr>
        <w:t>-ФЗ</w:t>
      </w:r>
      <w:r w:rsidR="005A446B" w:rsidRPr="00DB2BCB">
        <w:rPr>
          <w:sz w:val="28"/>
          <w:szCs w:val="28"/>
          <w:lang w:eastAsia="ar-SA"/>
        </w:rPr>
        <w:t xml:space="preserve"> «</w:t>
      </w:r>
      <w:r w:rsidR="005A446B" w:rsidRPr="00DB2BCB">
        <w:rPr>
          <w:rFonts w:eastAsiaTheme="minorHAnsi"/>
          <w:sz w:val="28"/>
          <w:szCs w:val="28"/>
          <w:lang w:eastAsia="en-US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5A446B" w:rsidRPr="00DB2BCB">
        <w:rPr>
          <w:sz w:val="28"/>
          <w:szCs w:val="28"/>
          <w:lang w:eastAsia="ar-SA"/>
        </w:rPr>
        <w:t>»</w:t>
      </w:r>
      <w:r w:rsidR="00A9193F" w:rsidRPr="00DB2BCB">
        <w:rPr>
          <w:sz w:val="28"/>
          <w:szCs w:val="28"/>
        </w:rPr>
        <w:t xml:space="preserve">, </w:t>
      </w:r>
      <w:r w:rsidRPr="00D00078">
        <w:rPr>
          <w:sz w:val="28"/>
          <w:szCs w:val="28"/>
          <w:lang w:eastAsia="ar-SA"/>
        </w:rPr>
        <w:t xml:space="preserve">Уставом Ханты-Мансийского района, постановлением администрации Ханты-Мансийского района от </w:t>
      </w:r>
      <w:r w:rsidR="00251F8B" w:rsidRPr="00D00078">
        <w:rPr>
          <w:sz w:val="28"/>
          <w:szCs w:val="28"/>
          <w:lang w:eastAsia="ar-SA"/>
        </w:rPr>
        <w:t>0</w:t>
      </w:r>
      <w:r w:rsidRPr="00D00078">
        <w:rPr>
          <w:sz w:val="28"/>
          <w:szCs w:val="28"/>
          <w:lang w:eastAsia="ar-SA"/>
        </w:rPr>
        <w:t>8</w:t>
      </w:r>
      <w:r w:rsidR="00251F8B" w:rsidRPr="00D00078">
        <w:rPr>
          <w:sz w:val="28"/>
          <w:szCs w:val="28"/>
          <w:lang w:eastAsia="ar-SA"/>
        </w:rPr>
        <w:t>.04.</w:t>
      </w:r>
      <w:r w:rsidRPr="00D00078">
        <w:rPr>
          <w:sz w:val="28"/>
          <w:szCs w:val="28"/>
          <w:lang w:eastAsia="ar-SA"/>
        </w:rPr>
        <w:t>2016 № 121 «О разработке и утверждении административных регламентов предоставления муниципальных услуг»:</w:t>
      </w:r>
    </w:p>
    <w:p w:rsidR="00E01A43" w:rsidRPr="00E01A43" w:rsidRDefault="00E01A43" w:rsidP="00E01A43">
      <w:pPr>
        <w:tabs>
          <w:tab w:val="left" w:pos="1008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</w:t>
      </w:r>
      <w:r w:rsidRPr="00E01A43">
        <w:rPr>
          <w:color w:val="000000"/>
          <w:sz w:val="28"/>
          <w:szCs w:val="28"/>
        </w:rPr>
        <w:t xml:space="preserve">Внести в постановление администрации Ханты-Мансийского района от 17.05.2018 № 163 </w:t>
      </w:r>
      <w:r w:rsidRPr="00E01A43">
        <w:rPr>
          <w:bCs/>
          <w:sz w:val="28"/>
          <w:szCs w:val="28"/>
        </w:rPr>
        <w:t>«Об утверждении административных регламентов предоставления муниципальных услуг в сфере строительства, архитектуры и градостроительной деятельности</w:t>
      </w:r>
      <w:r w:rsidRPr="00E01A43">
        <w:rPr>
          <w:color w:val="000000"/>
          <w:sz w:val="28"/>
          <w:szCs w:val="28"/>
        </w:rPr>
        <w:t xml:space="preserve">» </w:t>
      </w:r>
      <w:r w:rsidR="00AB1939">
        <w:rPr>
          <w:color w:val="000000"/>
          <w:sz w:val="28"/>
          <w:szCs w:val="28"/>
        </w:rPr>
        <w:t xml:space="preserve">следующие </w:t>
      </w:r>
      <w:r w:rsidRPr="00E01A43">
        <w:rPr>
          <w:color w:val="000000"/>
          <w:sz w:val="28"/>
          <w:szCs w:val="28"/>
        </w:rPr>
        <w:t>изменения:</w:t>
      </w:r>
    </w:p>
    <w:p w:rsidR="00385B8C" w:rsidRDefault="00385B8C" w:rsidP="00385B8C">
      <w:pPr>
        <w:ind w:firstLine="709"/>
        <w:rPr>
          <w:sz w:val="28"/>
          <w:szCs w:val="28"/>
        </w:rPr>
      </w:pPr>
      <w:r w:rsidRPr="00385B8C">
        <w:rPr>
          <w:sz w:val="28"/>
          <w:szCs w:val="28"/>
        </w:rPr>
        <w:t>1.1. В приложении 1:</w:t>
      </w:r>
    </w:p>
    <w:p w:rsidR="004A5B22" w:rsidRDefault="004A5B22" w:rsidP="00385B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1.1.1. Подпункт 5 пункта 23 изложить в следующей редакции:</w:t>
      </w:r>
    </w:p>
    <w:p w:rsidR="004A5B22" w:rsidRDefault="004A5B22" w:rsidP="00385B8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«5) </w:t>
      </w:r>
      <w:r>
        <w:rPr>
          <w:color w:val="000000"/>
          <w:sz w:val="28"/>
          <w:szCs w:val="28"/>
        </w:rPr>
        <w:t>рабочий проект рекламной конструкции, содержащий сведения о территориальном размещении, внешнем виде, технических параметрах рекламной конструкции;».</w:t>
      </w:r>
    </w:p>
    <w:p w:rsidR="00A9193F" w:rsidRDefault="005A446B" w:rsidP="00A9193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4A5B2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П</w:t>
      </w:r>
      <w:r w:rsidR="00A9193F">
        <w:rPr>
          <w:color w:val="000000"/>
          <w:sz w:val="28"/>
          <w:szCs w:val="28"/>
        </w:rPr>
        <w:t>ункт 29 изложить в следующей редакции:</w:t>
      </w:r>
    </w:p>
    <w:p w:rsidR="00A9193F" w:rsidRPr="00D00078" w:rsidRDefault="00A9193F" w:rsidP="00A919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«29. </w:t>
      </w:r>
      <w:r w:rsidRPr="00D00078">
        <w:rPr>
          <w:rFonts w:eastAsia="Calibri"/>
          <w:sz w:val="28"/>
          <w:szCs w:val="28"/>
          <w:lang w:eastAsia="en-US"/>
        </w:rPr>
        <w:t>В соответствии с пунктами 1, 2</w:t>
      </w:r>
      <w:r>
        <w:rPr>
          <w:rFonts w:eastAsia="Calibri"/>
          <w:sz w:val="28"/>
          <w:szCs w:val="28"/>
          <w:lang w:eastAsia="en-US"/>
        </w:rPr>
        <w:t>, 4</w:t>
      </w:r>
      <w:r w:rsidRPr="00D00078">
        <w:rPr>
          <w:rFonts w:eastAsia="Calibri"/>
          <w:sz w:val="28"/>
          <w:szCs w:val="28"/>
          <w:lang w:eastAsia="en-US"/>
        </w:rPr>
        <w:t xml:space="preserve"> части 1 статьи 7 Федерального закона № 210-ФЗ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D00078">
        <w:rPr>
          <w:rFonts w:eastAsia="Calibri"/>
          <w:sz w:val="28"/>
          <w:szCs w:val="28"/>
          <w:lang w:eastAsia="en-US"/>
        </w:rPr>
        <w:t xml:space="preserve">частью 13 статьи 19 Федерального закона от 13.03.2006 </w:t>
      </w:r>
      <w:r w:rsidRPr="00D00078">
        <w:rPr>
          <w:rFonts w:eastAsia="Calibri"/>
          <w:b/>
          <w:sz w:val="28"/>
          <w:szCs w:val="28"/>
          <w:lang w:eastAsia="en-US"/>
        </w:rPr>
        <w:br/>
      </w:r>
      <w:r w:rsidRPr="00D00078">
        <w:rPr>
          <w:rFonts w:eastAsia="Calibri"/>
          <w:sz w:val="28"/>
          <w:szCs w:val="28"/>
          <w:lang w:eastAsia="en-US"/>
        </w:rPr>
        <w:t>№ 38-ФЗ</w:t>
      </w:r>
      <w:r w:rsidRPr="00D00078">
        <w:rPr>
          <w:rFonts w:eastAsia="Calibri"/>
          <w:b/>
          <w:sz w:val="28"/>
          <w:szCs w:val="28"/>
          <w:lang w:eastAsia="en-US"/>
        </w:rPr>
        <w:t xml:space="preserve"> </w:t>
      </w:r>
      <w:r w:rsidRPr="00D00078">
        <w:rPr>
          <w:rFonts w:eastAsia="Calibri"/>
          <w:sz w:val="28"/>
          <w:szCs w:val="28"/>
          <w:lang w:eastAsia="en-US"/>
        </w:rPr>
        <w:t>«О рекламе»</w:t>
      </w:r>
      <w:r w:rsidRPr="00A56A62">
        <w:rPr>
          <w:rFonts w:eastAsia="Calibri"/>
          <w:sz w:val="28"/>
          <w:szCs w:val="28"/>
          <w:lang w:eastAsia="en-US"/>
        </w:rPr>
        <w:t xml:space="preserve"> </w:t>
      </w:r>
      <w:r w:rsidRPr="00D00078">
        <w:rPr>
          <w:rFonts w:eastAsia="Calibri"/>
          <w:sz w:val="28"/>
          <w:szCs w:val="28"/>
          <w:lang w:eastAsia="en-US"/>
        </w:rPr>
        <w:t>не вправе требовать от заявителей:</w:t>
      </w:r>
    </w:p>
    <w:p w:rsidR="00A9193F" w:rsidRPr="008B5031" w:rsidRDefault="009C59AD" w:rsidP="00A9193F">
      <w:pPr>
        <w:pStyle w:val="aa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="00A9193F" w:rsidRPr="008B5031">
        <w:rPr>
          <w:rFonts w:eastAsia="Calibri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 w:rsidR="00A9193F" w:rsidRPr="008B5031">
        <w:rPr>
          <w:rFonts w:eastAsia="Calibri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A9193F" w:rsidRDefault="009C59AD" w:rsidP="00A919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="00A9193F" w:rsidRPr="000E35F8">
        <w:rPr>
          <w:rFonts w:eastAsia="Calibri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</w:t>
      </w:r>
      <w:r w:rsidR="005A446B" w:rsidRPr="004A5B22">
        <w:rPr>
          <w:rFonts w:eastAsia="Calibri"/>
          <w:sz w:val="28"/>
          <w:szCs w:val="28"/>
        </w:rPr>
        <w:t xml:space="preserve">государственные </w:t>
      </w:r>
      <w:r w:rsidR="00DB2BCB">
        <w:rPr>
          <w:rFonts w:eastAsia="Calibri"/>
          <w:sz w:val="28"/>
          <w:szCs w:val="28"/>
        </w:rPr>
        <w:t xml:space="preserve">услуги, органов, предоставляющих </w:t>
      </w:r>
      <w:r w:rsidR="00A9193F" w:rsidRPr="004A5B22">
        <w:rPr>
          <w:rFonts w:eastAsia="Calibri"/>
          <w:sz w:val="28"/>
          <w:szCs w:val="28"/>
        </w:rPr>
        <w:t>муниципальные услуги,</w:t>
      </w:r>
      <w:r w:rsidR="00A9193F" w:rsidRPr="000E35F8">
        <w:rPr>
          <w:rFonts w:eastAsia="Calibri"/>
          <w:sz w:val="28"/>
          <w:szCs w:val="28"/>
        </w:rPr>
        <w:t xml:space="preserve">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="00A9193F" w:rsidRPr="000E35F8">
          <w:rPr>
            <w:rFonts w:eastAsia="Calibri"/>
            <w:sz w:val="28"/>
            <w:szCs w:val="28"/>
          </w:rPr>
          <w:t>частью 1 статьи 1</w:t>
        </w:r>
      </w:hyperlink>
      <w:r w:rsidR="00A9193F" w:rsidRPr="000E35F8">
        <w:rPr>
          <w:rFonts w:ascii="Calibri" w:eastAsia="Calibri" w:hAnsi="Calibri"/>
        </w:rPr>
        <w:t xml:space="preserve"> </w:t>
      </w:r>
      <w:r w:rsidR="00A9193F" w:rsidRPr="000E35F8">
        <w:rPr>
          <w:rFonts w:eastAsia="Calibri"/>
          <w:sz w:val="28"/>
          <w:szCs w:val="28"/>
          <w:lang w:eastAsia="ar-SA"/>
        </w:rPr>
        <w:t>Федерального закона № 210-ФЗ</w:t>
      </w:r>
      <w:r w:rsidR="00A9193F" w:rsidRPr="000E35F8">
        <w:rPr>
          <w:rFonts w:eastAsia="Calibri"/>
          <w:sz w:val="28"/>
          <w:szCs w:val="28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10" w:history="1">
        <w:r w:rsidR="00A9193F" w:rsidRPr="000E35F8">
          <w:rPr>
            <w:rFonts w:eastAsia="Calibri"/>
            <w:sz w:val="28"/>
            <w:szCs w:val="28"/>
          </w:rPr>
          <w:t>частью 6</w:t>
        </w:r>
      </w:hyperlink>
      <w:r w:rsidR="00A9193F" w:rsidRPr="000E35F8">
        <w:rPr>
          <w:rFonts w:eastAsia="Calibri"/>
          <w:sz w:val="28"/>
          <w:szCs w:val="28"/>
        </w:rPr>
        <w:t xml:space="preserve"> статьи 7 Федерального закона </w:t>
      </w:r>
      <w:r w:rsidR="001E15C9">
        <w:rPr>
          <w:rFonts w:eastAsia="Calibri"/>
          <w:sz w:val="28"/>
          <w:szCs w:val="28"/>
        </w:rPr>
        <w:t xml:space="preserve">                     </w:t>
      </w:r>
      <w:r w:rsidR="005A446B" w:rsidRPr="00F77665">
        <w:rPr>
          <w:rFonts w:eastAsia="Calibri"/>
          <w:sz w:val="28"/>
          <w:szCs w:val="28"/>
        </w:rPr>
        <w:t>№</w:t>
      </w:r>
      <w:r w:rsidR="001E15C9">
        <w:rPr>
          <w:rFonts w:eastAsia="Calibri"/>
          <w:sz w:val="28"/>
          <w:szCs w:val="28"/>
        </w:rPr>
        <w:t xml:space="preserve"> </w:t>
      </w:r>
      <w:r w:rsidR="005A446B" w:rsidRPr="00F77665">
        <w:rPr>
          <w:rFonts w:eastAsia="Calibri"/>
          <w:sz w:val="28"/>
          <w:szCs w:val="28"/>
        </w:rPr>
        <w:t>210-ФЗ</w:t>
      </w:r>
      <w:r w:rsidR="005A446B">
        <w:rPr>
          <w:rFonts w:eastAsia="Calibri"/>
          <w:sz w:val="28"/>
          <w:szCs w:val="28"/>
        </w:rPr>
        <w:t xml:space="preserve"> </w:t>
      </w:r>
      <w:r w:rsidR="001E15C9">
        <w:rPr>
          <w:rFonts w:eastAsia="Calibri"/>
          <w:sz w:val="28"/>
          <w:szCs w:val="28"/>
        </w:rPr>
        <w:t>перечень документов, з</w:t>
      </w:r>
      <w:r w:rsidR="00A9193F" w:rsidRPr="000E35F8">
        <w:rPr>
          <w:rFonts w:eastAsia="Calibri"/>
          <w:sz w:val="28"/>
          <w:szCs w:val="28"/>
        </w:rPr>
        <w:t>аявитель вправе представить указанные документы и информацию в орган, предоставляющий муниципальную услугу, по собственной инициатив</w:t>
      </w:r>
      <w:r>
        <w:rPr>
          <w:rFonts w:eastAsia="Calibri"/>
          <w:sz w:val="28"/>
          <w:szCs w:val="28"/>
        </w:rPr>
        <w:t>е;</w:t>
      </w:r>
    </w:p>
    <w:p w:rsidR="009C59AD" w:rsidRPr="009C59AD" w:rsidRDefault="001E15C9" w:rsidP="009C59AD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9AD">
        <w:rPr>
          <w:sz w:val="28"/>
          <w:szCs w:val="28"/>
        </w:rPr>
        <w:t xml:space="preserve">) </w:t>
      </w:r>
      <w:r w:rsidR="009C59AD" w:rsidRPr="009C59AD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9193F" w:rsidRPr="008B5031" w:rsidRDefault="00A9193F" w:rsidP="00A9193F">
      <w:pPr>
        <w:ind w:firstLine="708"/>
        <w:jc w:val="both"/>
        <w:rPr>
          <w:sz w:val="28"/>
          <w:szCs w:val="28"/>
        </w:rPr>
      </w:pPr>
      <w:r w:rsidRPr="008B5031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9193F" w:rsidRPr="008B5031" w:rsidRDefault="00A9193F" w:rsidP="00A9193F">
      <w:pPr>
        <w:ind w:firstLine="708"/>
        <w:jc w:val="both"/>
        <w:rPr>
          <w:sz w:val="28"/>
          <w:szCs w:val="28"/>
        </w:rPr>
      </w:pPr>
      <w:r w:rsidRPr="008B5031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9193F" w:rsidRPr="008B5031" w:rsidRDefault="00A9193F" w:rsidP="00A9193F">
      <w:pPr>
        <w:ind w:firstLine="708"/>
        <w:jc w:val="both"/>
        <w:rPr>
          <w:sz w:val="28"/>
          <w:szCs w:val="28"/>
        </w:rPr>
      </w:pPr>
      <w:r w:rsidRPr="008B5031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9193F" w:rsidRDefault="00A9193F" w:rsidP="00A919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B5031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Pr="000C7CD7">
        <w:rPr>
          <w:sz w:val="28"/>
          <w:szCs w:val="28"/>
        </w:rPr>
        <w:t>многофункционального центра</w:t>
      </w:r>
      <w:bookmarkStart w:id="0" w:name="EdsBorder"/>
      <w:bookmarkEnd w:id="0"/>
      <w:r w:rsidRPr="000C7CD7">
        <w:rPr>
          <w:sz w:val="28"/>
          <w:szCs w:val="28"/>
        </w:rPr>
        <w:t>, работ</w:t>
      </w:r>
      <w:bookmarkStart w:id="1" w:name="Regdate"/>
      <w:bookmarkEnd w:id="1"/>
      <w:r w:rsidRPr="000C7CD7">
        <w:rPr>
          <w:sz w:val="28"/>
          <w:szCs w:val="28"/>
        </w:rPr>
        <w:t>ника организации, предусмотренной частью 1.1 статьи 16 Федерального</w:t>
      </w:r>
      <w:r w:rsidRPr="004A179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A179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179E">
        <w:rPr>
          <w:sz w:val="28"/>
          <w:szCs w:val="28"/>
        </w:rPr>
        <w:t>№ 210-ФЗ</w:t>
      </w:r>
      <w:r w:rsidRPr="008B5031">
        <w:rPr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</w:t>
      </w:r>
      <w:r w:rsidRPr="008B5031">
        <w:rPr>
          <w:sz w:val="28"/>
          <w:szCs w:val="28"/>
        </w:rPr>
        <w:lastRenderedPageBreak/>
        <w:t xml:space="preserve">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4A179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4A179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A179E">
        <w:rPr>
          <w:sz w:val="28"/>
          <w:szCs w:val="28"/>
        </w:rPr>
        <w:t xml:space="preserve"> № 210-ФЗ</w:t>
      </w:r>
      <w:r w:rsidRPr="008B5031">
        <w:rPr>
          <w:sz w:val="28"/>
          <w:szCs w:val="28"/>
        </w:rPr>
        <w:t>, уведомляется заявитель, а также приносятся извинения за доставленные неудобства.</w:t>
      </w:r>
      <w:r>
        <w:rPr>
          <w:rFonts w:eastAsiaTheme="minorHAnsi"/>
          <w:sz w:val="28"/>
          <w:szCs w:val="28"/>
          <w:lang w:eastAsia="en-US"/>
        </w:rPr>
        <w:t>»</w:t>
      </w:r>
      <w:r w:rsidR="002C6BE8">
        <w:rPr>
          <w:rFonts w:eastAsiaTheme="minorHAnsi"/>
          <w:sz w:val="28"/>
          <w:szCs w:val="28"/>
          <w:lang w:eastAsia="en-US"/>
        </w:rPr>
        <w:t>.</w:t>
      </w:r>
    </w:p>
    <w:p w:rsidR="00484E9A" w:rsidRDefault="00A9193F" w:rsidP="00484E9A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4A5B22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2C6BE8">
        <w:rPr>
          <w:rFonts w:eastAsiaTheme="minorHAnsi"/>
          <w:sz w:val="28"/>
          <w:szCs w:val="28"/>
          <w:lang w:eastAsia="en-US"/>
        </w:rPr>
        <w:t>В</w:t>
      </w:r>
      <w:r w:rsidR="00484E9A">
        <w:rPr>
          <w:color w:val="000000"/>
          <w:sz w:val="28"/>
          <w:szCs w:val="28"/>
        </w:rPr>
        <w:t xml:space="preserve"> абзац</w:t>
      </w:r>
      <w:r w:rsidR="002C6BE8">
        <w:rPr>
          <w:color w:val="000000"/>
          <w:sz w:val="28"/>
          <w:szCs w:val="28"/>
        </w:rPr>
        <w:t>ах втором, третьем</w:t>
      </w:r>
      <w:r w:rsidR="00484E9A">
        <w:rPr>
          <w:color w:val="000000"/>
          <w:sz w:val="28"/>
          <w:szCs w:val="28"/>
        </w:rPr>
        <w:t xml:space="preserve"> пункта 34 слова «</w:t>
      </w:r>
      <w:r w:rsidR="00484E9A" w:rsidRPr="00024D8E">
        <w:rPr>
          <w:sz w:val="28"/>
          <w:szCs w:val="28"/>
        </w:rPr>
        <w:t>проектн</w:t>
      </w:r>
      <w:r w:rsidR="00484E9A">
        <w:rPr>
          <w:sz w:val="28"/>
          <w:szCs w:val="28"/>
        </w:rPr>
        <w:t>ая</w:t>
      </w:r>
      <w:r w:rsidR="00484E9A" w:rsidRPr="00024D8E">
        <w:rPr>
          <w:sz w:val="28"/>
          <w:szCs w:val="28"/>
        </w:rPr>
        <w:t xml:space="preserve"> документаци</w:t>
      </w:r>
      <w:r w:rsidR="00484E9A">
        <w:rPr>
          <w:sz w:val="28"/>
          <w:szCs w:val="28"/>
        </w:rPr>
        <w:t>я</w:t>
      </w:r>
      <w:r w:rsidR="00484E9A" w:rsidRPr="00024D8E">
        <w:rPr>
          <w:sz w:val="28"/>
          <w:szCs w:val="28"/>
        </w:rPr>
        <w:t xml:space="preserve"> рекламной конструкции, в том числе эскизн</w:t>
      </w:r>
      <w:r w:rsidR="00484E9A">
        <w:rPr>
          <w:sz w:val="28"/>
          <w:szCs w:val="28"/>
        </w:rPr>
        <w:t>ый</w:t>
      </w:r>
      <w:r w:rsidR="00484E9A" w:rsidRPr="00024D8E">
        <w:rPr>
          <w:sz w:val="28"/>
          <w:szCs w:val="28"/>
        </w:rPr>
        <w:t xml:space="preserve"> проект с фотоизображением и топографической съемк</w:t>
      </w:r>
      <w:r w:rsidR="00484E9A">
        <w:rPr>
          <w:sz w:val="28"/>
          <w:szCs w:val="28"/>
        </w:rPr>
        <w:t>ой</w:t>
      </w:r>
      <w:r w:rsidR="00484E9A" w:rsidRPr="00024D8E">
        <w:rPr>
          <w:sz w:val="28"/>
          <w:szCs w:val="28"/>
        </w:rPr>
        <w:t xml:space="preserve"> территории места установки рекламной к</w:t>
      </w:r>
      <w:r w:rsidR="00484E9A">
        <w:rPr>
          <w:sz w:val="28"/>
          <w:szCs w:val="28"/>
        </w:rPr>
        <w:t>онструкции в масштабе 1:500</w:t>
      </w:r>
      <w:r w:rsidR="001E15C9">
        <w:rPr>
          <w:sz w:val="28"/>
          <w:szCs w:val="28"/>
        </w:rPr>
        <w:t>.</w:t>
      </w:r>
      <w:r w:rsidR="00484E9A">
        <w:rPr>
          <w:color w:val="000000"/>
          <w:sz w:val="28"/>
          <w:szCs w:val="28"/>
        </w:rPr>
        <w:t>» заменить словами «рабочий проект рекламной конструкции, содержащий сведения о территориальном размещении, внешнем виде, технических параметрах рекламной конструкции</w:t>
      </w:r>
      <w:r w:rsidR="002C6BE8">
        <w:rPr>
          <w:color w:val="000000"/>
          <w:sz w:val="28"/>
          <w:szCs w:val="28"/>
        </w:rPr>
        <w:t>.</w:t>
      </w:r>
      <w:r w:rsidR="00484E9A">
        <w:rPr>
          <w:color w:val="000000"/>
          <w:sz w:val="28"/>
          <w:szCs w:val="28"/>
        </w:rPr>
        <w:t>»</w:t>
      </w:r>
      <w:r w:rsidR="002C6BE8">
        <w:rPr>
          <w:color w:val="000000"/>
          <w:sz w:val="28"/>
          <w:szCs w:val="28"/>
        </w:rPr>
        <w:t>.</w:t>
      </w:r>
    </w:p>
    <w:p w:rsidR="004A5B22" w:rsidRDefault="004A5B22" w:rsidP="00484E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1.1.4. В пункте 36 слова «</w:t>
      </w:r>
      <w:r w:rsidR="0007677C">
        <w:rPr>
          <w:color w:val="000000"/>
          <w:sz w:val="28"/>
          <w:szCs w:val="28"/>
        </w:rPr>
        <w:t xml:space="preserve">проектной документации рекламной конструкции, в том числе </w:t>
      </w:r>
      <w:r w:rsidRPr="00D00078">
        <w:rPr>
          <w:sz w:val="28"/>
          <w:szCs w:val="28"/>
        </w:rPr>
        <w:t>эскизного проекта с фотоизображением и топографической съемки территории места установки рекламной конструкции в масштабе 1:500</w:t>
      </w:r>
      <w:r>
        <w:rPr>
          <w:sz w:val="28"/>
          <w:szCs w:val="28"/>
        </w:rPr>
        <w:t xml:space="preserve">» </w:t>
      </w:r>
      <w:r w:rsidRPr="004A5B22">
        <w:rPr>
          <w:sz w:val="28"/>
          <w:szCs w:val="28"/>
        </w:rPr>
        <w:t>заменить словами «</w:t>
      </w:r>
      <w:r w:rsidR="0007677C">
        <w:rPr>
          <w:sz w:val="28"/>
          <w:szCs w:val="28"/>
        </w:rPr>
        <w:t xml:space="preserve">рабочего проекта </w:t>
      </w:r>
      <w:r w:rsidRPr="00024D8E">
        <w:rPr>
          <w:sz w:val="28"/>
          <w:szCs w:val="28"/>
        </w:rPr>
        <w:t xml:space="preserve">рекламной конструкции, </w:t>
      </w:r>
      <w:r w:rsidR="004F482C">
        <w:rPr>
          <w:color w:val="000000"/>
          <w:sz w:val="28"/>
          <w:szCs w:val="28"/>
        </w:rPr>
        <w:t>содержащего</w:t>
      </w:r>
      <w:r w:rsidR="0007677C">
        <w:rPr>
          <w:color w:val="000000"/>
          <w:sz w:val="28"/>
          <w:szCs w:val="28"/>
        </w:rPr>
        <w:t xml:space="preserve"> сведения о территориальном размещении, внешнем виде, технических параметрах рекламной конструкции</w:t>
      </w:r>
      <w:r w:rsidRPr="004A5B22">
        <w:rPr>
          <w:sz w:val="28"/>
          <w:szCs w:val="28"/>
        </w:rPr>
        <w:t>».</w:t>
      </w:r>
    </w:p>
    <w:p w:rsidR="002C6BE8" w:rsidRDefault="002C6BE8" w:rsidP="00484E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4A5B2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В пункте 86:</w:t>
      </w:r>
    </w:p>
    <w:p w:rsidR="00A9193F" w:rsidRDefault="00484E9A" w:rsidP="00A9193F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4A5B22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2C6BE8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C6BE8">
        <w:rPr>
          <w:rFonts w:eastAsiaTheme="minorHAnsi"/>
          <w:sz w:val="28"/>
          <w:szCs w:val="28"/>
          <w:lang w:eastAsia="en-US"/>
        </w:rPr>
        <w:t>А</w:t>
      </w:r>
      <w:r w:rsidR="00A9193F">
        <w:rPr>
          <w:color w:val="000000"/>
          <w:sz w:val="28"/>
          <w:szCs w:val="28"/>
        </w:rPr>
        <w:t xml:space="preserve">бзац </w:t>
      </w:r>
      <w:r w:rsidR="002C6BE8">
        <w:rPr>
          <w:color w:val="000000"/>
          <w:sz w:val="28"/>
          <w:szCs w:val="28"/>
        </w:rPr>
        <w:t>четвертый</w:t>
      </w:r>
      <w:r w:rsidR="00A9193F">
        <w:rPr>
          <w:color w:val="000000"/>
          <w:sz w:val="28"/>
          <w:szCs w:val="28"/>
        </w:rPr>
        <w:t xml:space="preserve"> изложить в следующей редакции: </w:t>
      </w:r>
    </w:p>
    <w:p w:rsidR="00A9193F" w:rsidRDefault="0024047C" w:rsidP="00A9193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A9193F">
        <w:rPr>
          <w:rFonts w:eastAsiaTheme="minorHAnsi"/>
          <w:sz w:val="28"/>
          <w:szCs w:val="28"/>
          <w:lang w:eastAsia="en-US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2C6BE8" w:rsidRPr="00F77665">
        <w:rPr>
          <w:rFonts w:eastAsiaTheme="minorHAnsi"/>
          <w:sz w:val="28"/>
          <w:szCs w:val="28"/>
          <w:lang w:eastAsia="en-US"/>
        </w:rPr>
        <w:t>Ханты-Мансийского автономного округа – Югры</w:t>
      </w:r>
      <w:r w:rsidR="00A9193F" w:rsidRPr="00F77665">
        <w:rPr>
          <w:rFonts w:eastAsiaTheme="minorHAnsi"/>
          <w:sz w:val="28"/>
          <w:szCs w:val="28"/>
          <w:lang w:eastAsia="en-US"/>
        </w:rPr>
        <w:t>,</w:t>
      </w:r>
      <w:r w:rsidR="00A9193F">
        <w:rPr>
          <w:rFonts w:eastAsiaTheme="minorHAnsi"/>
          <w:sz w:val="28"/>
          <w:szCs w:val="28"/>
          <w:lang w:eastAsia="en-US"/>
        </w:rPr>
        <w:t xml:space="preserve"> муниципальными правовыми актами для предос</w:t>
      </w:r>
      <w:r w:rsidR="002C6BE8">
        <w:rPr>
          <w:rFonts w:eastAsiaTheme="minorHAnsi"/>
          <w:sz w:val="28"/>
          <w:szCs w:val="28"/>
          <w:lang w:eastAsia="en-US"/>
        </w:rPr>
        <w:t>тавления муниципальной услуги;».</w:t>
      </w:r>
    </w:p>
    <w:p w:rsidR="00A9193F" w:rsidRDefault="00A9193F" w:rsidP="00A9193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1.1.</w:t>
      </w:r>
      <w:r w:rsidR="004A5B22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2C6BE8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C6BE8">
        <w:rPr>
          <w:rFonts w:eastAsiaTheme="minorHAnsi"/>
          <w:sz w:val="28"/>
          <w:szCs w:val="28"/>
          <w:lang w:eastAsia="en-US"/>
        </w:rPr>
        <w:t>Д</w:t>
      </w:r>
      <w:r>
        <w:rPr>
          <w:color w:val="000000"/>
          <w:sz w:val="28"/>
          <w:szCs w:val="28"/>
        </w:rPr>
        <w:t xml:space="preserve">ополнить абзацем </w:t>
      </w:r>
      <w:r w:rsidR="002C6BE8">
        <w:rPr>
          <w:color w:val="000000"/>
          <w:sz w:val="28"/>
          <w:szCs w:val="28"/>
        </w:rPr>
        <w:t>одиннадцатым</w:t>
      </w:r>
      <w:r w:rsidR="009C59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следующего содержания: </w:t>
      </w:r>
    </w:p>
    <w:p w:rsidR="00A9193F" w:rsidRDefault="002C6BE8" w:rsidP="00A9193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</w:t>
      </w:r>
      <w:r w:rsidR="00A9193F">
        <w:rPr>
          <w:rFonts w:eastAsiaTheme="minorHAnsi"/>
          <w:sz w:val="28"/>
          <w:szCs w:val="28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A9193F" w:rsidRPr="00D00078">
        <w:rPr>
          <w:rFonts w:eastAsia="Calibri"/>
          <w:sz w:val="28"/>
          <w:szCs w:val="28"/>
          <w:lang w:eastAsia="en-US"/>
        </w:rPr>
        <w:t>Федерального закона № 210-ФЗ</w:t>
      </w:r>
      <w:r w:rsidR="00A9193F">
        <w:rPr>
          <w:rFonts w:eastAsiaTheme="minorHAnsi"/>
          <w:sz w:val="28"/>
          <w:szCs w:val="28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</w:t>
      </w:r>
      <w:r w:rsidR="00A9193F" w:rsidRPr="00D00078">
        <w:rPr>
          <w:rFonts w:eastAsia="Calibri"/>
          <w:sz w:val="28"/>
          <w:szCs w:val="28"/>
          <w:lang w:eastAsia="en-US"/>
        </w:rPr>
        <w:t>Федерального закона № 210-ФЗ</w:t>
      </w:r>
      <w:r w:rsidR="00A9193F">
        <w:rPr>
          <w:rFonts w:eastAsia="Calibri"/>
          <w:sz w:val="28"/>
          <w:szCs w:val="28"/>
          <w:lang w:eastAsia="en-US"/>
        </w:rPr>
        <w:t>.»</w:t>
      </w:r>
      <w:r>
        <w:rPr>
          <w:rFonts w:eastAsia="Calibri"/>
          <w:sz w:val="28"/>
          <w:szCs w:val="28"/>
          <w:lang w:eastAsia="en-US"/>
        </w:rPr>
        <w:t>.</w:t>
      </w:r>
    </w:p>
    <w:p w:rsidR="00385B8C" w:rsidRPr="007F3EC2" w:rsidRDefault="00385B8C" w:rsidP="00385B8C">
      <w:pPr>
        <w:ind w:firstLine="709"/>
        <w:rPr>
          <w:sz w:val="28"/>
          <w:szCs w:val="28"/>
        </w:rPr>
      </w:pPr>
      <w:r w:rsidRPr="007F3EC2">
        <w:rPr>
          <w:sz w:val="28"/>
          <w:szCs w:val="28"/>
        </w:rPr>
        <w:t>1.1.</w:t>
      </w:r>
      <w:r w:rsidR="004A5B22">
        <w:rPr>
          <w:sz w:val="28"/>
          <w:szCs w:val="28"/>
        </w:rPr>
        <w:t>6</w:t>
      </w:r>
      <w:r w:rsidRPr="007F3EC2">
        <w:rPr>
          <w:sz w:val="28"/>
          <w:szCs w:val="28"/>
        </w:rPr>
        <w:t xml:space="preserve">. </w:t>
      </w:r>
      <w:r w:rsidR="002C6BE8">
        <w:rPr>
          <w:sz w:val="28"/>
          <w:szCs w:val="28"/>
        </w:rPr>
        <w:t>П</w:t>
      </w:r>
      <w:r w:rsidRPr="007F3EC2">
        <w:rPr>
          <w:sz w:val="28"/>
          <w:szCs w:val="28"/>
        </w:rPr>
        <w:t>ункт 101 изложить в следующей редакции:</w:t>
      </w:r>
    </w:p>
    <w:p w:rsidR="00385B8C" w:rsidRPr="007F3EC2" w:rsidRDefault="00385B8C" w:rsidP="00385B8C">
      <w:pPr>
        <w:pStyle w:val="afa"/>
        <w:ind w:firstLine="709"/>
        <w:jc w:val="both"/>
        <w:rPr>
          <w:sz w:val="28"/>
          <w:szCs w:val="28"/>
        </w:rPr>
      </w:pPr>
      <w:r w:rsidRPr="007F3EC2">
        <w:rPr>
          <w:sz w:val="28"/>
          <w:szCs w:val="28"/>
        </w:rPr>
        <w:t xml:space="preserve">«101. По результатам рассмотрения жалобы принимается одно из следующих решений: </w:t>
      </w:r>
    </w:p>
    <w:p w:rsidR="00385B8C" w:rsidRPr="00B26CA7" w:rsidRDefault="0024047C" w:rsidP="00385B8C">
      <w:pPr>
        <w:pStyle w:val="af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385B8C" w:rsidRPr="007F3EC2">
        <w:rPr>
          <w:sz w:val="28"/>
          <w:szCs w:val="28"/>
        </w:rPr>
        <w:t>жалоба удовлетворяется, в том числе в форме отмены принятого решения, исправления</w:t>
      </w:r>
      <w:r w:rsidR="00385B8C" w:rsidRPr="002766BA">
        <w:rPr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документах, возврата </w:t>
      </w:r>
      <w:r w:rsidR="00385B8C" w:rsidRPr="00B26CA7">
        <w:rPr>
          <w:sz w:val="28"/>
          <w:szCs w:val="28"/>
        </w:rPr>
        <w:t xml:space="preserve">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2C6BE8" w:rsidRPr="00F77665">
        <w:rPr>
          <w:sz w:val="28"/>
          <w:szCs w:val="28"/>
        </w:rPr>
        <w:t>Ханты-Мансийского автономного округа – Югры</w:t>
      </w:r>
      <w:r w:rsidR="00385B8C" w:rsidRPr="00B26CA7">
        <w:rPr>
          <w:sz w:val="28"/>
          <w:szCs w:val="28"/>
        </w:rPr>
        <w:t>, муниципальными правовыми актами;</w:t>
      </w:r>
    </w:p>
    <w:p w:rsidR="00385B8C" w:rsidRDefault="0024047C" w:rsidP="00385B8C">
      <w:pPr>
        <w:pStyle w:val="af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85B8C" w:rsidRPr="00B26CA7">
        <w:rPr>
          <w:sz w:val="28"/>
          <w:szCs w:val="28"/>
        </w:rPr>
        <w:t>в удовлетворении жалобы отказывается.».</w:t>
      </w:r>
    </w:p>
    <w:p w:rsidR="00A9193F" w:rsidRDefault="00A9193F" w:rsidP="00A9193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1.1.</w:t>
      </w:r>
      <w:r w:rsidR="004A5B22">
        <w:rPr>
          <w:rFonts w:eastAsia="Calibri"/>
          <w:sz w:val="28"/>
          <w:szCs w:val="28"/>
          <w:lang w:eastAsia="en-US"/>
        </w:rPr>
        <w:t>7</w:t>
      </w:r>
      <w:r w:rsidR="0024047C">
        <w:rPr>
          <w:rFonts w:eastAsia="Calibri"/>
          <w:sz w:val="28"/>
          <w:szCs w:val="28"/>
          <w:lang w:eastAsia="en-US"/>
        </w:rPr>
        <w:t>. П</w:t>
      </w:r>
      <w:r>
        <w:rPr>
          <w:rFonts w:eastAsia="Calibri"/>
          <w:sz w:val="28"/>
          <w:szCs w:val="28"/>
          <w:lang w:eastAsia="en-US"/>
        </w:rPr>
        <w:t>ункт</w:t>
      </w:r>
      <w:r w:rsidR="00865672"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 10</w:t>
      </w:r>
      <w:r w:rsidR="009C59AD">
        <w:rPr>
          <w:rFonts w:eastAsia="Calibri"/>
          <w:sz w:val="28"/>
          <w:szCs w:val="28"/>
          <w:lang w:eastAsia="en-US"/>
        </w:rPr>
        <w:t>5</w:t>
      </w:r>
      <w:r w:rsidR="00865672">
        <w:rPr>
          <w:rFonts w:eastAsia="Calibri"/>
          <w:sz w:val="28"/>
          <w:szCs w:val="28"/>
          <w:lang w:eastAsia="en-US"/>
        </w:rPr>
        <w:t>,106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77665">
        <w:rPr>
          <w:color w:val="000000"/>
          <w:sz w:val="28"/>
          <w:szCs w:val="28"/>
        </w:rPr>
        <w:t>изложить в следующей редакции:</w:t>
      </w:r>
      <w:r>
        <w:rPr>
          <w:color w:val="000000"/>
          <w:sz w:val="28"/>
          <w:szCs w:val="28"/>
        </w:rPr>
        <w:t xml:space="preserve"> </w:t>
      </w:r>
    </w:p>
    <w:p w:rsidR="00F77665" w:rsidRPr="00F77665" w:rsidRDefault="002C6BE8" w:rsidP="00F77665">
      <w:pPr>
        <w:pStyle w:val="HTML"/>
        <w:ind w:left="0" w:firstLine="612"/>
        <w:jc w:val="both"/>
        <w:rPr>
          <w:rFonts w:ascii="Times New Roman" w:hAnsi="Times New Roman"/>
          <w:sz w:val="28"/>
          <w:szCs w:val="28"/>
        </w:rPr>
      </w:pPr>
      <w:r w:rsidRPr="00F77665">
        <w:rPr>
          <w:rFonts w:ascii="Times New Roman" w:hAnsi="Times New Roman"/>
          <w:color w:val="000000"/>
          <w:sz w:val="28"/>
          <w:szCs w:val="28"/>
        </w:rPr>
        <w:t>«</w:t>
      </w:r>
      <w:r w:rsidR="00F77665" w:rsidRPr="00F77665">
        <w:rPr>
          <w:rFonts w:ascii="Times New Roman" w:hAnsi="Times New Roman"/>
          <w:color w:val="000000"/>
          <w:sz w:val="28"/>
          <w:szCs w:val="28"/>
        </w:rPr>
        <w:t>105.</w:t>
      </w:r>
      <w:r w:rsidR="00F77665" w:rsidRPr="00F77665">
        <w:rPr>
          <w:color w:val="000000"/>
          <w:sz w:val="28"/>
          <w:szCs w:val="28"/>
        </w:rPr>
        <w:t xml:space="preserve"> </w:t>
      </w:r>
      <w:r w:rsidR="00F77665" w:rsidRPr="00F77665">
        <w:rPr>
          <w:rFonts w:ascii="Times New Roman" w:hAnsi="Times New Roman"/>
          <w:sz w:val="28"/>
          <w:szCs w:val="28"/>
        </w:rPr>
        <w:t>Мотивированный ответ по результатам рассмотрения жалобы направляется заявителю в письменной форме или по желанию заявителя в электронной форме в срок не позднее дня, следующего за днем принятия решения, указанного в пункте 101 настоящего административного регламента.</w:t>
      </w:r>
    </w:p>
    <w:p w:rsidR="002C6BE8" w:rsidRPr="00F77665" w:rsidRDefault="002C6BE8" w:rsidP="002C6B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665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абзаце первом настоящего пункта, дается информация о действиях, осуществляемых органом, предоставляющим муниципальную услугу, МФЦ либо организацией, предусмотренной </w:t>
      </w:r>
      <w:hyperlink r:id="rId11" w:history="1">
        <w:r w:rsidRPr="00F77665">
          <w:rPr>
            <w:rStyle w:val="af0"/>
            <w:color w:val="auto"/>
            <w:sz w:val="28"/>
            <w:szCs w:val="28"/>
            <w:u w:val="none"/>
          </w:rPr>
          <w:t>частью 1.1 статьи 16</w:t>
        </w:r>
      </w:hyperlink>
      <w:r w:rsidRPr="00F77665">
        <w:rPr>
          <w:sz w:val="28"/>
          <w:szCs w:val="28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65672" w:rsidRDefault="002C6BE8" w:rsidP="002C6B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7665">
        <w:rPr>
          <w:sz w:val="28"/>
          <w:szCs w:val="28"/>
        </w:rPr>
        <w:t xml:space="preserve"> В случае признания жалобы не подлежащей удовлетворению в ответе заявителю, указанном в абзаце первом настоящего пункта, даются аргументированные разъяснения о причинах принятого решения, а также информация о порядке обжалования принятого решения</w:t>
      </w:r>
      <w:r w:rsidR="00A9193F" w:rsidRPr="00F77665">
        <w:rPr>
          <w:rFonts w:eastAsiaTheme="minorHAnsi"/>
          <w:sz w:val="28"/>
          <w:szCs w:val="28"/>
          <w:lang w:eastAsia="en-US"/>
        </w:rPr>
        <w:t>.</w:t>
      </w:r>
    </w:p>
    <w:p w:rsidR="00A9193F" w:rsidRPr="002C6BE8" w:rsidRDefault="00865672" w:rsidP="00865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106. </w:t>
      </w:r>
      <w:r w:rsidRPr="005D3576">
        <w:rPr>
          <w:sz w:val="28"/>
          <w:szCs w:val="28"/>
        </w:rPr>
        <w:t>Мотивированный ответ по результатам рассмотрения жалобы</w:t>
      </w:r>
      <w:r>
        <w:rPr>
          <w:sz w:val="28"/>
          <w:szCs w:val="28"/>
        </w:rPr>
        <w:t xml:space="preserve"> </w:t>
      </w:r>
      <w:r w:rsidRPr="005D3576">
        <w:rPr>
          <w:sz w:val="28"/>
          <w:szCs w:val="28"/>
        </w:rPr>
        <w:t xml:space="preserve">подписывается должностным лицом администрации района, уполномоченным на рассмотрение жалобы в соответствии с </w:t>
      </w:r>
      <w:r>
        <w:rPr>
          <w:sz w:val="28"/>
          <w:szCs w:val="28"/>
        </w:rPr>
        <w:t>пунктом</w:t>
      </w:r>
      <w:r w:rsidRPr="005D35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90 </w:t>
      </w:r>
      <w:r w:rsidRPr="005D3576">
        <w:rPr>
          <w:sz w:val="28"/>
          <w:szCs w:val="28"/>
        </w:rPr>
        <w:t xml:space="preserve">настоящего административного регламента, уполномоченным на рассмотрение жалобы должностным лицом Департамента экономического развития Ханты-Мансийского автономного округа – Югры, являющегося учредителем МФЦ, руководителем МФЦ. По желанию заявителя ответ по результатам рассмотрения жалобы не позднее дня, следующего за днем принятия решения, может быть представлен в форме электронного документа, подписанного электронной подписью должностного лица администрации района, уполномоченного на рассмотрение жалобы в соответствии с </w:t>
      </w:r>
      <w:r>
        <w:rPr>
          <w:sz w:val="28"/>
          <w:szCs w:val="28"/>
        </w:rPr>
        <w:t xml:space="preserve">пунктом 90 </w:t>
      </w:r>
      <w:r w:rsidRPr="005D3576">
        <w:rPr>
          <w:sz w:val="28"/>
          <w:szCs w:val="28"/>
        </w:rPr>
        <w:t>настоящего административного регламента, вид которой установлен законодательством Российской Федерации.».</w:t>
      </w:r>
    </w:p>
    <w:p w:rsidR="00385B8C" w:rsidRDefault="00F852D5" w:rsidP="00385B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385B8C" w:rsidRPr="00B26CA7">
        <w:rPr>
          <w:sz w:val="28"/>
          <w:szCs w:val="28"/>
        </w:rPr>
        <w:t>.1.</w:t>
      </w:r>
      <w:r w:rsidR="004A5B22">
        <w:rPr>
          <w:sz w:val="28"/>
          <w:szCs w:val="28"/>
        </w:rPr>
        <w:t>8</w:t>
      </w:r>
      <w:r w:rsidR="00385B8C" w:rsidRPr="00B26CA7">
        <w:rPr>
          <w:sz w:val="28"/>
          <w:szCs w:val="28"/>
        </w:rPr>
        <w:t xml:space="preserve">. </w:t>
      </w:r>
      <w:r w:rsidR="00F77665">
        <w:rPr>
          <w:sz w:val="28"/>
          <w:szCs w:val="28"/>
        </w:rPr>
        <w:t>П</w:t>
      </w:r>
      <w:r w:rsidR="00865672">
        <w:rPr>
          <w:sz w:val="28"/>
          <w:szCs w:val="28"/>
        </w:rPr>
        <w:t xml:space="preserve">ункт </w:t>
      </w:r>
      <w:r w:rsidR="00385B8C">
        <w:rPr>
          <w:sz w:val="28"/>
          <w:szCs w:val="28"/>
        </w:rPr>
        <w:t>110 изложить в следующей редакции:</w:t>
      </w:r>
    </w:p>
    <w:p w:rsidR="00385B8C" w:rsidRDefault="00385B8C" w:rsidP="00385B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«110. </w:t>
      </w:r>
      <w:r w:rsidRPr="00F117B1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</w:t>
      </w:r>
      <w:r w:rsidRPr="00F117B1">
        <w:rPr>
          <w:sz w:val="28"/>
          <w:szCs w:val="28"/>
        </w:rPr>
        <w:lastRenderedPageBreak/>
        <w:t xml:space="preserve">правонарушения, предусмотренного статьей 5.63 Кодекса Российской Федерации об административных правонарушениях, статьей 9.6 Закона автономного округа от 11.06.2010 № 102-оз «Об административных правонарушениях» или </w:t>
      </w:r>
      <w:r w:rsidRPr="00B26CA7">
        <w:rPr>
          <w:sz w:val="28"/>
          <w:szCs w:val="28"/>
        </w:rPr>
        <w:t xml:space="preserve">признаков состава преступления должностное лицо, </w:t>
      </w:r>
      <w:r w:rsidR="00F852D5">
        <w:rPr>
          <w:sz w:val="28"/>
          <w:szCs w:val="28"/>
        </w:rPr>
        <w:t xml:space="preserve">работник, </w:t>
      </w:r>
      <w:r w:rsidRPr="00B26CA7">
        <w:rPr>
          <w:sz w:val="28"/>
          <w:szCs w:val="28"/>
        </w:rPr>
        <w:t>наделенн</w:t>
      </w:r>
      <w:r w:rsidR="00F852D5">
        <w:rPr>
          <w:sz w:val="28"/>
          <w:szCs w:val="28"/>
        </w:rPr>
        <w:t>ые</w:t>
      </w:r>
      <w:r w:rsidRPr="00B26CA7">
        <w:rPr>
          <w:sz w:val="28"/>
          <w:szCs w:val="28"/>
        </w:rPr>
        <w:t xml:space="preserve"> полномочиями по рассмотрению жалоб,</w:t>
      </w:r>
      <w:r w:rsidRPr="00F117B1">
        <w:rPr>
          <w:sz w:val="28"/>
          <w:szCs w:val="28"/>
        </w:rPr>
        <w:t xml:space="preserve"> незамедлительно направля</w:t>
      </w:r>
      <w:r w:rsidR="00F852D5">
        <w:rPr>
          <w:sz w:val="28"/>
          <w:szCs w:val="28"/>
        </w:rPr>
        <w:t>ю</w:t>
      </w:r>
      <w:r w:rsidRPr="00F117B1">
        <w:rPr>
          <w:sz w:val="28"/>
          <w:szCs w:val="28"/>
        </w:rPr>
        <w:t xml:space="preserve">т </w:t>
      </w:r>
      <w:r w:rsidR="00F852D5">
        <w:rPr>
          <w:sz w:val="28"/>
          <w:szCs w:val="28"/>
        </w:rPr>
        <w:t>имеющиеся</w:t>
      </w:r>
      <w:r w:rsidRPr="00F117B1">
        <w:rPr>
          <w:sz w:val="28"/>
          <w:szCs w:val="28"/>
        </w:rPr>
        <w:t xml:space="preserve"> материалы в органы прокуратуры</w:t>
      </w:r>
      <w:r>
        <w:rPr>
          <w:sz w:val="28"/>
          <w:szCs w:val="28"/>
        </w:rPr>
        <w:t>.».</w:t>
      </w:r>
    </w:p>
    <w:p w:rsidR="00385B8C" w:rsidRDefault="00385B8C" w:rsidP="00385B8C">
      <w:pPr>
        <w:ind w:firstLine="709"/>
        <w:rPr>
          <w:sz w:val="28"/>
          <w:szCs w:val="28"/>
        </w:rPr>
      </w:pPr>
      <w:r w:rsidRPr="00385B8C">
        <w:rPr>
          <w:sz w:val="28"/>
          <w:szCs w:val="28"/>
        </w:rPr>
        <w:t>1.2. В приложении 2:</w:t>
      </w:r>
    </w:p>
    <w:p w:rsidR="00DE7BD2" w:rsidRDefault="00DE7BD2" w:rsidP="00DE7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>
        <w:rPr>
          <w:color w:val="000000"/>
          <w:sz w:val="28"/>
          <w:szCs w:val="28"/>
        </w:rPr>
        <w:t xml:space="preserve">В абзаце первом пункта 3 </w:t>
      </w:r>
      <w:r>
        <w:rPr>
          <w:rFonts w:eastAsiaTheme="minorHAnsi"/>
          <w:sz w:val="28"/>
          <w:szCs w:val="28"/>
          <w:lang w:eastAsia="en-US"/>
        </w:rPr>
        <w:t>после слов "капитальный ремонт" дополнить словом ", снос"».</w:t>
      </w:r>
    </w:p>
    <w:p w:rsidR="001D4079" w:rsidRDefault="00A9193F" w:rsidP="001D407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DE7BD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F17185">
        <w:rPr>
          <w:color w:val="000000"/>
          <w:sz w:val="28"/>
          <w:szCs w:val="28"/>
        </w:rPr>
        <w:t>В</w:t>
      </w:r>
      <w:r w:rsidR="001D4079">
        <w:rPr>
          <w:color w:val="000000"/>
          <w:sz w:val="28"/>
          <w:szCs w:val="28"/>
        </w:rPr>
        <w:t xml:space="preserve"> абзаце </w:t>
      </w:r>
      <w:r w:rsidR="00F17185">
        <w:rPr>
          <w:color w:val="000000"/>
          <w:sz w:val="28"/>
          <w:szCs w:val="28"/>
        </w:rPr>
        <w:t>восьмом</w:t>
      </w:r>
      <w:r w:rsidR="001D4079">
        <w:rPr>
          <w:color w:val="000000"/>
          <w:sz w:val="28"/>
          <w:szCs w:val="28"/>
        </w:rPr>
        <w:t xml:space="preserve"> подпункта 6 пункта 23 слова «или демонтажу» исключить</w:t>
      </w:r>
      <w:r w:rsidR="00F17185">
        <w:rPr>
          <w:color w:val="000000"/>
          <w:sz w:val="28"/>
          <w:szCs w:val="28"/>
        </w:rPr>
        <w:t>.</w:t>
      </w:r>
    </w:p>
    <w:p w:rsidR="00DF5249" w:rsidRDefault="00F17185" w:rsidP="001D407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DE7BD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П</w:t>
      </w:r>
      <w:r w:rsidR="00DF5249">
        <w:rPr>
          <w:color w:val="000000"/>
          <w:sz w:val="28"/>
          <w:szCs w:val="28"/>
        </w:rPr>
        <w:t>у</w:t>
      </w:r>
      <w:r w:rsidR="00FB3558">
        <w:rPr>
          <w:color w:val="000000"/>
          <w:sz w:val="28"/>
          <w:szCs w:val="28"/>
        </w:rPr>
        <w:t>нкт 24 признать утратившим силу.</w:t>
      </w:r>
    </w:p>
    <w:p w:rsidR="00D47581" w:rsidRDefault="00D47581" w:rsidP="001D407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1.2.4. В пункте 27 слова «</w:t>
      </w:r>
      <w:r w:rsidRPr="00D00078">
        <w:rPr>
          <w:rFonts w:eastAsia="Calibri"/>
          <w:sz w:val="28"/>
          <w:szCs w:val="28"/>
        </w:rPr>
        <w:t>подпунктах 1, 3, 5 пункта 24</w:t>
      </w:r>
      <w:r>
        <w:rPr>
          <w:rFonts w:eastAsia="Calibri"/>
          <w:sz w:val="28"/>
          <w:szCs w:val="28"/>
        </w:rPr>
        <w:t>,</w:t>
      </w:r>
      <w:r>
        <w:rPr>
          <w:color w:val="000000"/>
          <w:sz w:val="28"/>
          <w:szCs w:val="28"/>
        </w:rPr>
        <w:t>» исключить.</w:t>
      </w:r>
    </w:p>
    <w:p w:rsidR="00D47581" w:rsidRDefault="00D47581" w:rsidP="001D407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1.2.5. В пункте 28:</w:t>
      </w:r>
    </w:p>
    <w:p w:rsidR="00D47581" w:rsidRDefault="00D47581" w:rsidP="001D407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1.2.5.1. В абзаце первом слова «</w:t>
      </w:r>
      <w:r>
        <w:rPr>
          <w:rFonts w:eastAsia="Calibri"/>
          <w:sz w:val="28"/>
          <w:szCs w:val="28"/>
        </w:rPr>
        <w:t xml:space="preserve">, подпункте 4 </w:t>
      </w:r>
      <w:r w:rsidRPr="00D00078">
        <w:rPr>
          <w:rFonts w:eastAsia="Calibri"/>
          <w:sz w:val="28"/>
          <w:szCs w:val="28"/>
        </w:rPr>
        <w:t>пункта 24</w:t>
      </w:r>
      <w:r>
        <w:rPr>
          <w:color w:val="000000"/>
          <w:sz w:val="28"/>
          <w:szCs w:val="28"/>
        </w:rPr>
        <w:t>» исключить.</w:t>
      </w:r>
    </w:p>
    <w:p w:rsidR="00D47581" w:rsidRDefault="00D47581" w:rsidP="001D407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1.2.5.2. В абзаце втором слова «</w:t>
      </w:r>
      <w:r w:rsidRPr="00D00078">
        <w:rPr>
          <w:rFonts w:eastAsia="Calibri"/>
          <w:sz w:val="28"/>
          <w:szCs w:val="28"/>
        </w:rPr>
        <w:t>, подпункте 2 пункта 24</w:t>
      </w:r>
      <w:r>
        <w:rPr>
          <w:color w:val="000000"/>
          <w:sz w:val="28"/>
          <w:szCs w:val="28"/>
        </w:rPr>
        <w:t>» исключить.</w:t>
      </w:r>
    </w:p>
    <w:p w:rsidR="00D47581" w:rsidRDefault="00D47581" w:rsidP="001D407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1.2.6. В подпункте 2 пункта 29 слова «</w:t>
      </w:r>
      <w:r w:rsidRPr="00D00078">
        <w:rPr>
          <w:rFonts w:eastAsia="Calibri"/>
          <w:sz w:val="28"/>
          <w:szCs w:val="28"/>
        </w:rPr>
        <w:t>, подпункте 2 пункта 24</w:t>
      </w:r>
      <w:r>
        <w:rPr>
          <w:color w:val="000000"/>
          <w:sz w:val="28"/>
          <w:szCs w:val="28"/>
        </w:rPr>
        <w:t>» исключить</w:t>
      </w:r>
      <w:r w:rsidR="00F231D1">
        <w:rPr>
          <w:color w:val="000000"/>
          <w:sz w:val="28"/>
          <w:szCs w:val="28"/>
        </w:rPr>
        <w:t>.</w:t>
      </w:r>
    </w:p>
    <w:p w:rsidR="00377AA7" w:rsidRDefault="00F231D1" w:rsidP="00377A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1.2.7.</w:t>
      </w:r>
      <w:r w:rsidR="00377AA7">
        <w:rPr>
          <w:color w:val="000000"/>
          <w:sz w:val="28"/>
          <w:szCs w:val="28"/>
        </w:rPr>
        <w:t xml:space="preserve"> </w:t>
      </w:r>
      <w:r w:rsidR="00F77665">
        <w:rPr>
          <w:color w:val="000000"/>
          <w:sz w:val="28"/>
          <w:szCs w:val="28"/>
        </w:rPr>
        <w:t>П</w:t>
      </w:r>
      <w:r w:rsidR="00377AA7">
        <w:rPr>
          <w:color w:val="000000"/>
          <w:sz w:val="28"/>
          <w:szCs w:val="28"/>
        </w:rPr>
        <w:t>ункт 32 изложить в следующей редакции:</w:t>
      </w:r>
    </w:p>
    <w:p w:rsidR="00377AA7" w:rsidRPr="00D00078" w:rsidRDefault="00377AA7" w:rsidP="00377A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«32. </w:t>
      </w:r>
      <w:r w:rsidRPr="00D00078">
        <w:rPr>
          <w:rFonts w:eastAsia="Calibri"/>
          <w:sz w:val="28"/>
          <w:szCs w:val="28"/>
          <w:lang w:eastAsia="en-US"/>
        </w:rPr>
        <w:t>В соответствии с пунктами 1, 2</w:t>
      </w:r>
      <w:r>
        <w:rPr>
          <w:rFonts w:eastAsia="Calibri"/>
          <w:sz w:val="28"/>
          <w:szCs w:val="28"/>
          <w:lang w:eastAsia="en-US"/>
        </w:rPr>
        <w:t>, 4</w:t>
      </w:r>
      <w:r w:rsidRPr="00D00078">
        <w:rPr>
          <w:rFonts w:eastAsia="Calibri"/>
          <w:sz w:val="28"/>
          <w:szCs w:val="28"/>
          <w:lang w:eastAsia="en-US"/>
        </w:rPr>
        <w:t xml:space="preserve"> части 1 статьи 7 Федерального закона № 210-ФЗ не вправе требовать от заявителей:</w:t>
      </w:r>
    </w:p>
    <w:p w:rsidR="00377AA7" w:rsidRPr="000C7CD7" w:rsidRDefault="009C59AD" w:rsidP="00377A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="00377AA7" w:rsidRPr="000C7CD7">
        <w:rPr>
          <w:rFonts w:eastAsia="Calibri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77AA7" w:rsidRPr="000E35F8" w:rsidRDefault="009C59AD" w:rsidP="00377A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="00377AA7" w:rsidRPr="000E35F8">
        <w:rPr>
          <w:rFonts w:eastAsia="Calibri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</w:t>
      </w:r>
      <w:r w:rsidR="00F17185" w:rsidRPr="00F77665">
        <w:rPr>
          <w:rFonts w:eastAsia="Calibri"/>
          <w:sz w:val="28"/>
          <w:szCs w:val="28"/>
        </w:rPr>
        <w:t>государственные</w:t>
      </w:r>
      <w:r w:rsidR="00FB3558">
        <w:rPr>
          <w:rFonts w:eastAsia="Calibri"/>
          <w:sz w:val="28"/>
          <w:szCs w:val="28"/>
        </w:rPr>
        <w:t xml:space="preserve"> услуги, органов, предоставляющих</w:t>
      </w:r>
      <w:r w:rsidR="00F17185">
        <w:rPr>
          <w:rFonts w:eastAsia="Calibri"/>
          <w:sz w:val="28"/>
          <w:szCs w:val="28"/>
        </w:rPr>
        <w:t xml:space="preserve"> </w:t>
      </w:r>
      <w:r w:rsidR="00377AA7" w:rsidRPr="000E35F8">
        <w:rPr>
          <w:rFonts w:eastAsia="Calibri"/>
          <w:sz w:val="28"/>
          <w:szCs w:val="28"/>
        </w:rPr>
        <w:t xml:space="preserve">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2" w:history="1">
        <w:r w:rsidR="00377AA7" w:rsidRPr="000E35F8">
          <w:rPr>
            <w:rFonts w:eastAsia="Calibri"/>
            <w:sz w:val="28"/>
            <w:szCs w:val="28"/>
          </w:rPr>
          <w:t>частью 1 статьи 1</w:t>
        </w:r>
      </w:hyperlink>
      <w:r w:rsidR="00377AA7" w:rsidRPr="000E35F8">
        <w:rPr>
          <w:rFonts w:ascii="Calibri" w:eastAsia="Calibri" w:hAnsi="Calibri"/>
        </w:rPr>
        <w:t xml:space="preserve"> </w:t>
      </w:r>
      <w:r w:rsidR="00377AA7" w:rsidRPr="000E35F8">
        <w:rPr>
          <w:rFonts w:eastAsia="Calibri"/>
          <w:sz w:val="28"/>
          <w:szCs w:val="28"/>
          <w:lang w:eastAsia="ar-SA"/>
        </w:rPr>
        <w:t>Федерального закона № 210-ФЗ</w:t>
      </w:r>
      <w:r w:rsidR="00377AA7" w:rsidRPr="000E35F8">
        <w:rPr>
          <w:rFonts w:eastAsia="Calibri"/>
          <w:sz w:val="28"/>
          <w:szCs w:val="28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13" w:history="1">
        <w:r w:rsidR="00377AA7" w:rsidRPr="000E35F8">
          <w:rPr>
            <w:rFonts w:eastAsia="Calibri"/>
            <w:sz w:val="28"/>
            <w:szCs w:val="28"/>
          </w:rPr>
          <w:t>частью 6</w:t>
        </w:r>
      </w:hyperlink>
      <w:r w:rsidR="00377AA7" w:rsidRPr="000E35F8">
        <w:rPr>
          <w:rFonts w:eastAsia="Calibri"/>
          <w:sz w:val="28"/>
          <w:szCs w:val="28"/>
        </w:rPr>
        <w:t xml:space="preserve"> статьи 7 Федерального закона </w:t>
      </w:r>
      <w:r w:rsidR="00F17185" w:rsidRPr="00F77665">
        <w:rPr>
          <w:rFonts w:eastAsia="Calibri"/>
          <w:sz w:val="28"/>
          <w:szCs w:val="28"/>
        </w:rPr>
        <w:t>№210-ФЗ</w:t>
      </w:r>
      <w:r w:rsidR="00F17185">
        <w:rPr>
          <w:rFonts w:eastAsia="Calibri"/>
          <w:sz w:val="28"/>
          <w:szCs w:val="28"/>
        </w:rPr>
        <w:t xml:space="preserve"> </w:t>
      </w:r>
      <w:r w:rsidR="00313857">
        <w:rPr>
          <w:rFonts w:eastAsia="Calibri"/>
          <w:sz w:val="28"/>
          <w:szCs w:val="28"/>
        </w:rPr>
        <w:t>перечень документов, з</w:t>
      </w:r>
      <w:r w:rsidR="00377AA7" w:rsidRPr="000E35F8">
        <w:rPr>
          <w:rFonts w:eastAsia="Calibri"/>
          <w:sz w:val="28"/>
          <w:szCs w:val="28"/>
        </w:rPr>
        <w:t>аявитель вправе представить указанные документы и информацию в орган, предоставляющий муниципальную ус</w:t>
      </w:r>
      <w:r w:rsidR="00F17185">
        <w:rPr>
          <w:rFonts w:eastAsia="Calibri"/>
          <w:sz w:val="28"/>
          <w:szCs w:val="28"/>
        </w:rPr>
        <w:t>лугу, по собственной инициативе;</w:t>
      </w:r>
    </w:p>
    <w:p w:rsidR="00377AA7" w:rsidRPr="008B5031" w:rsidRDefault="009C59AD" w:rsidP="00377A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77AA7" w:rsidRPr="008B5031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</w:t>
      </w:r>
      <w:r w:rsidR="00377AA7" w:rsidRPr="008B5031">
        <w:rPr>
          <w:sz w:val="28"/>
          <w:szCs w:val="28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77AA7" w:rsidRPr="008B5031" w:rsidRDefault="00377AA7" w:rsidP="00377AA7">
      <w:pPr>
        <w:ind w:firstLine="708"/>
        <w:jc w:val="both"/>
        <w:rPr>
          <w:sz w:val="28"/>
          <w:szCs w:val="28"/>
        </w:rPr>
      </w:pPr>
      <w:r w:rsidRPr="008B5031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77AA7" w:rsidRPr="008B5031" w:rsidRDefault="00377AA7" w:rsidP="00377AA7">
      <w:pPr>
        <w:ind w:firstLine="708"/>
        <w:jc w:val="both"/>
        <w:rPr>
          <w:sz w:val="28"/>
          <w:szCs w:val="28"/>
        </w:rPr>
      </w:pPr>
      <w:r w:rsidRPr="008B5031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77AA7" w:rsidRPr="008B5031" w:rsidRDefault="00377AA7" w:rsidP="00377AA7">
      <w:pPr>
        <w:ind w:firstLine="708"/>
        <w:jc w:val="both"/>
        <w:rPr>
          <w:sz w:val="28"/>
          <w:szCs w:val="28"/>
        </w:rPr>
      </w:pPr>
      <w:r w:rsidRPr="008B5031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77AA7" w:rsidRDefault="00377AA7" w:rsidP="00377A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B5031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Pr="000C7CD7">
        <w:rPr>
          <w:sz w:val="28"/>
          <w:szCs w:val="28"/>
        </w:rPr>
        <w:t>многофункционального центра, работника организации, предусмотренной частью 1.1 статьи 16 Федерального</w:t>
      </w:r>
      <w:r w:rsidRPr="004A179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A179E">
        <w:rPr>
          <w:sz w:val="28"/>
          <w:szCs w:val="28"/>
        </w:rPr>
        <w:t xml:space="preserve">  № 210-ФЗ</w:t>
      </w:r>
      <w:r w:rsidRPr="008B5031">
        <w:rPr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4A179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4A179E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4A179E">
        <w:rPr>
          <w:sz w:val="28"/>
          <w:szCs w:val="28"/>
        </w:rPr>
        <w:t>от 27.07.2010 № 210-ФЗ</w:t>
      </w:r>
      <w:r w:rsidRPr="008B5031">
        <w:rPr>
          <w:sz w:val="28"/>
          <w:szCs w:val="28"/>
        </w:rPr>
        <w:t>, уведомляется заявитель, а также приносятся извинения за доставленные неудобства.</w:t>
      </w:r>
      <w:r w:rsidR="00DF5531">
        <w:rPr>
          <w:rFonts w:eastAsiaTheme="minorHAnsi"/>
          <w:sz w:val="28"/>
          <w:szCs w:val="28"/>
          <w:lang w:eastAsia="en-US"/>
        </w:rPr>
        <w:t>».</w:t>
      </w:r>
    </w:p>
    <w:p w:rsidR="00DF5531" w:rsidRDefault="00DF5531" w:rsidP="00377AA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1.2.8. В подпункте 1 пункта 35 слова «</w:t>
      </w:r>
      <w:r w:rsidRPr="00D00078">
        <w:rPr>
          <w:sz w:val="28"/>
          <w:szCs w:val="28"/>
          <w:shd w:val="clear" w:color="auto" w:fill="FFFFFF"/>
        </w:rPr>
        <w:t>пунктами 23, 24</w:t>
      </w:r>
      <w:r>
        <w:rPr>
          <w:sz w:val="28"/>
          <w:szCs w:val="28"/>
          <w:shd w:val="clear" w:color="auto" w:fill="FFFFFF"/>
        </w:rPr>
        <w:t>» заменить словами «</w:t>
      </w:r>
      <w:r w:rsidR="00ED2860">
        <w:rPr>
          <w:sz w:val="28"/>
          <w:szCs w:val="28"/>
          <w:shd w:val="clear" w:color="auto" w:fill="FFFFFF"/>
        </w:rPr>
        <w:t xml:space="preserve">пунктом 23 в соответствии с </w:t>
      </w:r>
      <w:r w:rsidR="00751608">
        <w:rPr>
          <w:sz w:val="28"/>
          <w:szCs w:val="28"/>
          <w:shd w:val="clear" w:color="auto" w:fill="FFFFFF"/>
        </w:rPr>
        <w:t>частью 7 статьи 5</w:t>
      </w:r>
      <w:r w:rsidR="00ED2860">
        <w:rPr>
          <w:sz w:val="28"/>
          <w:szCs w:val="28"/>
          <w:shd w:val="clear" w:color="auto" w:fill="FFFFFF"/>
        </w:rPr>
        <w:t>1 Градостроительного кодекса РФ</w:t>
      </w:r>
      <w:r>
        <w:rPr>
          <w:sz w:val="28"/>
          <w:szCs w:val="28"/>
          <w:shd w:val="clear" w:color="auto" w:fill="FFFFFF"/>
        </w:rPr>
        <w:t>».</w:t>
      </w:r>
    </w:p>
    <w:p w:rsidR="00377AA7" w:rsidRDefault="00377AA7" w:rsidP="00377AA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CF2B5D">
        <w:rPr>
          <w:color w:val="000000"/>
          <w:sz w:val="28"/>
          <w:szCs w:val="28"/>
        </w:rPr>
        <w:t>9</w:t>
      </w:r>
      <w:r w:rsidR="00F77665">
        <w:rPr>
          <w:color w:val="000000"/>
          <w:sz w:val="28"/>
          <w:szCs w:val="28"/>
        </w:rPr>
        <w:t>. В</w:t>
      </w:r>
      <w:r>
        <w:rPr>
          <w:color w:val="000000"/>
          <w:sz w:val="28"/>
          <w:szCs w:val="28"/>
        </w:rPr>
        <w:t xml:space="preserve"> пункт</w:t>
      </w:r>
      <w:r w:rsidR="00F1718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40: </w:t>
      </w:r>
    </w:p>
    <w:p w:rsidR="00377AA7" w:rsidRDefault="00377AA7" w:rsidP="00377AA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CF2B5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.1.</w:t>
      </w:r>
      <w:r w:rsidR="00F77665">
        <w:rPr>
          <w:color w:val="000000"/>
          <w:sz w:val="28"/>
          <w:szCs w:val="28"/>
        </w:rPr>
        <w:t xml:space="preserve"> </w:t>
      </w:r>
      <w:r w:rsidR="00F17185">
        <w:rPr>
          <w:color w:val="000000"/>
          <w:sz w:val="28"/>
          <w:szCs w:val="28"/>
        </w:rPr>
        <w:t>В подпункте 1</w:t>
      </w:r>
      <w:r>
        <w:rPr>
          <w:color w:val="000000"/>
          <w:sz w:val="28"/>
          <w:szCs w:val="28"/>
        </w:rPr>
        <w:t xml:space="preserve"> слова «</w:t>
      </w:r>
      <w:r w:rsidRPr="002A12A5">
        <w:rPr>
          <w:sz w:val="28"/>
          <w:szCs w:val="28"/>
        </w:rPr>
        <w:t>проектная документация объектов капитального строительства, в том числе проект организации строительства объекта капитального строительства</w:t>
      </w:r>
      <w:r>
        <w:rPr>
          <w:sz w:val="28"/>
          <w:szCs w:val="28"/>
        </w:rPr>
        <w:t>» заменить словами «</w:t>
      </w:r>
      <w:r>
        <w:rPr>
          <w:rFonts w:eastAsiaTheme="minorHAnsi"/>
          <w:sz w:val="28"/>
          <w:szCs w:val="28"/>
          <w:lang w:eastAsia="en-US"/>
        </w:rPr>
        <w:t>материалы, содержащиеся в проектной документации</w:t>
      </w:r>
      <w:r>
        <w:rPr>
          <w:sz w:val="28"/>
          <w:szCs w:val="28"/>
        </w:rPr>
        <w:t>»</w:t>
      </w:r>
      <w:r w:rsidR="00F17185">
        <w:rPr>
          <w:sz w:val="28"/>
          <w:szCs w:val="28"/>
        </w:rPr>
        <w:t>.</w:t>
      </w:r>
    </w:p>
    <w:p w:rsidR="00F17185" w:rsidRDefault="00377AA7" w:rsidP="00377AA7">
      <w:pPr>
        <w:tabs>
          <w:tab w:val="left" w:pos="10080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CF2B5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.2. </w:t>
      </w:r>
      <w:r w:rsidR="00F17185" w:rsidRPr="00317C2D">
        <w:rPr>
          <w:color w:val="000000"/>
          <w:sz w:val="28"/>
          <w:szCs w:val="28"/>
        </w:rPr>
        <w:t>А</w:t>
      </w:r>
      <w:r w:rsidRPr="00317C2D">
        <w:rPr>
          <w:color w:val="000000"/>
          <w:sz w:val="28"/>
          <w:szCs w:val="28"/>
        </w:rPr>
        <w:t xml:space="preserve">бзац </w:t>
      </w:r>
      <w:r w:rsidR="00F17185" w:rsidRPr="00317C2D">
        <w:rPr>
          <w:color w:val="000000"/>
          <w:sz w:val="28"/>
          <w:szCs w:val="28"/>
        </w:rPr>
        <w:t>второй</w:t>
      </w:r>
      <w:r w:rsidRPr="00317C2D">
        <w:rPr>
          <w:color w:val="000000"/>
          <w:sz w:val="28"/>
          <w:szCs w:val="28"/>
        </w:rPr>
        <w:t xml:space="preserve"> </w:t>
      </w:r>
      <w:r w:rsidR="00F17185" w:rsidRPr="00317C2D">
        <w:rPr>
          <w:color w:val="000000"/>
          <w:sz w:val="28"/>
          <w:szCs w:val="28"/>
        </w:rPr>
        <w:t>изложить в следующей редакции:</w:t>
      </w:r>
    </w:p>
    <w:p w:rsidR="00C72427" w:rsidRDefault="00C72427" w:rsidP="00317C2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color w:val="000000"/>
          <w:sz w:val="28"/>
          <w:szCs w:val="28"/>
        </w:rPr>
        <w:t>«указанный документ заявитель вправе получить в рамках выполнения р</w:t>
      </w:r>
      <w:r>
        <w:rPr>
          <w:rFonts w:eastAsiaTheme="minorHAnsi"/>
          <w:sz w:val="28"/>
          <w:szCs w:val="28"/>
          <w:lang w:eastAsia="en-US"/>
        </w:rPr>
        <w:t>аб</w:t>
      </w:r>
      <w:r w:rsidR="00317C2D">
        <w:rPr>
          <w:rFonts w:eastAsiaTheme="minorHAnsi"/>
          <w:sz w:val="28"/>
          <w:szCs w:val="28"/>
          <w:lang w:eastAsia="en-US"/>
        </w:rPr>
        <w:t>от</w:t>
      </w:r>
      <w:r>
        <w:rPr>
          <w:rFonts w:eastAsiaTheme="minorHAnsi"/>
          <w:sz w:val="28"/>
          <w:szCs w:val="28"/>
          <w:lang w:eastAsia="en-US"/>
        </w:rPr>
        <w:t xml:space="preserve"> по договорам о подготовке проектной документации, заключенным с застройщиком, техническим заказчиком, лицом, ответственным за эксплуатацию здания, сооружения, региональным оператором, выполняемые только индивидуальными предпринимателями или юридическими лицами, которые являются членами саморегулируемых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организаций в области архитектурно-строительного проектирования, если иное не предусмотрено статьей 48 Градостроительного кодекса РФ. </w:t>
      </w:r>
      <w:r w:rsidR="00317C2D">
        <w:rPr>
          <w:rFonts w:eastAsiaTheme="minorHAnsi"/>
          <w:sz w:val="28"/>
          <w:szCs w:val="28"/>
          <w:lang w:eastAsia="en-US"/>
        </w:rPr>
        <w:t>Заявитель, являющийся з</w:t>
      </w:r>
      <w:r>
        <w:rPr>
          <w:rFonts w:eastAsiaTheme="minorHAnsi"/>
          <w:sz w:val="28"/>
          <w:szCs w:val="28"/>
          <w:lang w:eastAsia="en-US"/>
        </w:rPr>
        <w:t>астройщик</w:t>
      </w:r>
      <w:r w:rsidR="00317C2D">
        <w:rPr>
          <w:rFonts w:eastAsiaTheme="minorHAnsi"/>
          <w:sz w:val="28"/>
          <w:szCs w:val="28"/>
          <w:lang w:eastAsia="en-US"/>
        </w:rPr>
        <w:t>ом,</w:t>
      </w:r>
      <w:r>
        <w:rPr>
          <w:rFonts w:eastAsiaTheme="minorHAnsi"/>
          <w:sz w:val="28"/>
          <w:szCs w:val="28"/>
          <w:lang w:eastAsia="en-US"/>
        </w:rPr>
        <w:t xml:space="preserve"> по собственной инициативе вправе обеспечить подготовку проектной документации применительно к объекту индивидуального жилищного строительства, садовому дому.</w:t>
      </w:r>
      <w:r w:rsidR="00317C2D">
        <w:rPr>
          <w:rFonts w:eastAsiaTheme="minorHAnsi"/>
          <w:sz w:val="28"/>
          <w:szCs w:val="28"/>
          <w:lang w:eastAsia="en-US"/>
        </w:rPr>
        <w:t>».</w:t>
      </w:r>
    </w:p>
    <w:p w:rsidR="00377AA7" w:rsidRDefault="00377AA7" w:rsidP="00377A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CF2B5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 w:rsidR="008C0AA3">
        <w:rPr>
          <w:color w:val="000000"/>
          <w:sz w:val="28"/>
          <w:szCs w:val="28"/>
        </w:rPr>
        <w:t>3. П</w:t>
      </w:r>
      <w:r>
        <w:rPr>
          <w:color w:val="000000"/>
          <w:sz w:val="28"/>
          <w:szCs w:val="28"/>
        </w:rPr>
        <w:t>одпункт 2 признать утратившим силу</w:t>
      </w:r>
      <w:r w:rsidR="008C0AA3">
        <w:rPr>
          <w:color w:val="000000"/>
          <w:sz w:val="28"/>
          <w:szCs w:val="28"/>
        </w:rPr>
        <w:t>.</w:t>
      </w:r>
    </w:p>
    <w:p w:rsidR="00377AA7" w:rsidRDefault="00377AA7" w:rsidP="00377AA7">
      <w:pPr>
        <w:tabs>
          <w:tab w:val="left" w:pos="10080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CF2B5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 w:rsidR="008C0AA3">
        <w:rPr>
          <w:color w:val="000000"/>
          <w:sz w:val="28"/>
          <w:szCs w:val="28"/>
        </w:rPr>
        <w:t>4.</w:t>
      </w:r>
      <w:r w:rsidRPr="003B7C9D">
        <w:rPr>
          <w:color w:val="000000"/>
          <w:sz w:val="28"/>
          <w:szCs w:val="28"/>
        </w:rPr>
        <w:t xml:space="preserve"> </w:t>
      </w:r>
      <w:r w:rsidR="008C0AA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подпункт</w:t>
      </w:r>
      <w:r w:rsidR="008C0AA3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4 после слова «заключение» допол</w:t>
      </w:r>
      <w:r w:rsidR="008C0AA3">
        <w:rPr>
          <w:color w:val="000000"/>
          <w:sz w:val="28"/>
          <w:szCs w:val="28"/>
        </w:rPr>
        <w:t>нить словом «негосударственной».</w:t>
      </w:r>
    </w:p>
    <w:p w:rsidR="00377AA7" w:rsidRDefault="00377AA7" w:rsidP="00377A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CF2B5D">
        <w:rPr>
          <w:color w:val="000000"/>
          <w:sz w:val="28"/>
          <w:szCs w:val="28"/>
        </w:rPr>
        <w:t>10</w:t>
      </w:r>
      <w:r w:rsidR="008C0AA3">
        <w:rPr>
          <w:color w:val="000000"/>
          <w:sz w:val="28"/>
          <w:szCs w:val="28"/>
        </w:rPr>
        <w:t>. В</w:t>
      </w:r>
      <w:r>
        <w:rPr>
          <w:color w:val="000000"/>
          <w:sz w:val="28"/>
          <w:szCs w:val="28"/>
        </w:rPr>
        <w:t xml:space="preserve"> пункте 42 слова «</w:t>
      </w:r>
      <w:r w:rsidRPr="00D00078">
        <w:rPr>
          <w:sz w:val="28"/>
          <w:szCs w:val="28"/>
        </w:rPr>
        <w:t>по изготовлению схемы планировочной организации земельного участка с обозначением места размещения объекта индивидуального жилищного строительства,</w:t>
      </w:r>
      <w:r>
        <w:rPr>
          <w:sz w:val="28"/>
          <w:szCs w:val="28"/>
        </w:rPr>
        <w:t xml:space="preserve">» </w:t>
      </w:r>
      <w:r w:rsidR="008C0AA3">
        <w:rPr>
          <w:color w:val="000000"/>
          <w:sz w:val="28"/>
          <w:szCs w:val="28"/>
        </w:rPr>
        <w:t>исключить.</w:t>
      </w:r>
    </w:p>
    <w:p w:rsidR="00377AA7" w:rsidRDefault="00377AA7" w:rsidP="00A919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1.2.</w:t>
      </w:r>
      <w:r w:rsidR="00CF2B5D">
        <w:rPr>
          <w:color w:val="000000"/>
          <w:sz w:val="28"/>
          <w:szCs w:val="28"/>
        </w:rPr>
        <w:t>11</w:t>
      </w:r>
      <w:r w:rsidR="008C0AA3">
        <w:rPr>
          <w:color w:val="000000"/>
          <w:sz w:val="28"/>
          <w:szCs w:val="28"/>
        </w:rPr>
        <w:t>. В</w:t>
      </w:r>
      <w:r>
        <w:rPr>
          <w:color w:val="000000"/>
          <w:sz w:val="28"/>
          <w:szCs w:val="28"/>
        </w:rPr>
        <w:t xml:space="preserve"> подпункте 2 пункта 77 слова «</w:t>
      </w:r>
      <w:r w:rsidRPr="00D00078">
        <w:rPr>
          <w:rFonts w:eastAsia="Calibri"/>
          <w:sz w:val="28"/>
          <w:szCs w:val="28"/>
          <w:lang w:eastAsia="en-US"/>
        </w:rPr>
        <w:t>или схемы планировочной организации земельного участка с обозначением места размещения объекта индивидуального жилищного строительства</w:t>
      </w:r>
      <w:r w:rsidR="008C0AA3">
        <w:rPr>
          <w:rFonts w:eastAsia="Calibri"/>
          <w:sz w:val="28"/>
          <w:szCs w:val="28"/>
          <w:lang w:eastAsia="en-US"/>
        </w:rPr>
        <w:t>» исключить.</w:t>
      </w:r>
    </w:p>
    <w:p w:rsidR="008C0AA3" w:rsidRDefault="00484E9A" w:rsidP="00A9193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F231D1">
        <w:rPr>
          <w:color w:val="000000"/>
          <w:sz w:val="28"/>
          <w:szCs w:val="28"/>
        </w:rPr>
        <w:t>1</w:t>
      </w:r>
      <w:r w:rsidR="00CF2B5D">
        <w:rPr>
          <w:color w:val="000000"/>
          <w:sz w:val="28"/>
          <w:szCs w:val="28"/>
        </w:rPr>
        <w:t>2</w:t>
      </w:r>
      <w:r w:rsidRPr="00F77665">
        <w:rPr>
          <w:color w:val="000000"/>
          <w:sz w:val="28"/>
          <w:szCs w:val="28"/>
        </w:rPr>
        <w:t xml:space="preserve">. </w:t>
      </w:r>
      <w:r w:rsidR="008C0AA3" w:rsidRPr="00F77665">
        <w:rPr>
          <w:color w:val="000000"/>
          <w:sz w:val="28"/>
          <w:szCs w:val="28"/>
        </w:rPr>
        <w:t xml:space="preserve">В </w:t>
      </w:r>
      <w:r w:rsidR="00A9193F" w:rsidRPr="00F77665">
        <w:rPr>
          <w:color w:val="000000"/>
          <w:sz w:val="28"/>
          <w:szCs w:val="28"/>
        </w:rPr>
        <w:t>пункт</w:t>
      </w:r>
      <w:r w:rsidR="008C0AA3" w:rsidRPr="00F77665">
        <w:rPr>
          <w:color w:val="000000"/>
          <w:sz w:val="28"/>
          <w:szCs w:val="28"/>
        </w:rPr>
        <w:t>е</w:t>
      </w:r>
      <w:r w:rsidR="00A9193F" w:rsidRPr="00F77665">
        <w:rPr>
          <w:color w:val="000000"/>
          <w:sz w:val="28"/>
          <w:szCs w:val="28"/>
        </w:rPr>
        <w:t xml:space="preserve"> 97</w:t>
      </w:r>
      <w:r w:rsidR="008C0AA3" w:rsidRPr="00F77665">
        <w:rPr>
          <w:color w:val="000000"/>
          <w:sz w:val="28"/>
          <w:szCs w:val="28"/>
        </w:rPr>
        <w:t>:</w:t>
      </w:r>
    </w:p>
    <w:p w:rsidR="00A9193F" w:rsidRDefault="008C0AA3" w:rsidP="00A9193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CF2B5D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.1.</w:t>
      </w:r>
      <w:r w:rsidRPr="008C0AA3">
        <w:rPr>
          <w:color w:val="000000"/>
          <w:sz w:val="28"/>
          <w:szCs w:val="28"/>
        </w:rPr>
        <w:t xml:space="preserve"> </w:t>
      </w:r>
      <w:r w:rsidR="005F09B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бзац четвертый</w:t>
      </w:r>
      <w:r w:rsidR="00A9193F">
        <w:rPr>
          <w:color w:val="000000"/>
          <w:sz w:val="28"/>
          <w:szCs w:val="28"/>
        </w:rPr>
        <w:t xml:space="preserve"> изложить в следующей редакции: </w:t>
      </w:r>
    </w:p>
    <w:p w:rsidR="00A9193F" w:rsidRDefault="008C0AA3" w:rsidP="00A9193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A9193F">
        <w:rPr>
          <w:rFonts w:eastAsiaTheme="minorHAnsi"/>
          <w:sz w:val="28"/>
          <w:szCs w:val="28"/>
          <w:lang w:eastAsia="en-US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Pr="00F77665">
        <w:rPr>
          <w:rFonts w:eastAsiaTheme="minorHAnsi"/>
          <w:sz w:val="28"/>
          <w:szCs w:val="28"/>
          <w:lang w:eastAsia="en-US"/>
        </w:rPr>
        <w:t>Ханты-Мансийского автономного округа - Югры</w:t>
      </w:r>
      <w:r w:rsidR="00A9193F">
        <w:rPr>
          <w:rFonts w:eastAsiaTheme="minorHAnsi"/>
          <w:sz w:val="28"/>
          <w:szCs w:val="28"/>
          <w:lang w:eastAsia="en-US"/>
        </w:rPr>
        <w:t>, муниципальными правовыми актами для предос</w:t>
      </w:r>
      <w:r>
        <w:rPr>
          <w:rFonts w:eastAsiaTheme="minorHAnsi"/>
          <w:sz w:val="28"/>
          <w:szCs w:val="28"/>
          <w:lang w:eastAsia="en-US"/>
        </w:rPr>
        <w:t>тавления муниципальной услуги;».</w:t>
      </w:r>
    </w:p>
    <w:p w:rsidR="00A9193F" w:rsidRDefault="00A9193F" w:rsidP="00A9193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F231D1">
        <w:rPr>
          <w:rFonts w:eastAsiaTheme="minorHAnsi"/>
          <w:sz w:val="28"/>
          <w:szCs w:val="28"/>
          <w:lang w:eastAsia="en-US"/>
        </w:rPr>
        <w:t>1</w:t>
      </w:r>
      <w:r w:rsidR="00CF2B5D">
        <w:rPr>
          <w:rFonts w:eastAsiaTheme="minorHAnsi"/>
          <w:sz w:val="28"/>
          <w:szCs w:val="28"/>
          <w:lang w:eastAsia="en-US"/>
        </w:rPr>
        <w:t>2</w:t>
      </w:r>
      <w:r w:rsidR="008C0AA3">
        <w:rPr>
          <w:rFonts w:eastAsiaTheme="minorHAnsi"/>
          <w:sz w:val="28"/>
          <w:szCs w:val="28"/>
          <w:lang w:eastAsia="en-US"/>
        </w:rPr>
        <w:t>.2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8C0AA3">
        <w:rPr>
          <w:rFonts w:eastAsiaTheme="minorHAnsi"/>
          <w:sz w:val="28"/>
          <w:szCs w:val="28"/>
          <w:lang w:eastAsia="en-US"/>
        </w:rPr>
        <w:t>Д</w:t>
      </w:r>
      <w:r>
        <w:rPr>
          <w:color w:val="000000"/>
          <w:sz w:val="28"/>
          <w:szCs w:val="28"/>
        </w:rPr>
        <w:t xml:space="preserve">ополнить абзацем </w:t>
      </w:r>
      <w:r w:rsidR="008C0AA3">
        <w:rPr>
          <w:color w:val="000000"/>
          <w:sz w:val="28"/>
          <w:szCs w:val="28"/>
        </w:rPr>
        <w:t xml:space="preserve">одиннадцатым </w:t>
      </w:r>
      <w:r>
        <w:rPr>
          <w:color w:val="000000"/>
          <w:sz w:val="28"/>
          <w:szCs w:val="28"/>
        </w:rPr>
        <w:t xml:space="preserve">следующего содержания: </w:t>
      </w:r>
    </w:p>
    <w:p w:rsidR="00A9193F" w:rsidRDefault="00A9193F" w:rsidP="00A9193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D00078">
        <w:rPr>
          <w:rFonts w:eastAsia="Calibri"/>
          <w:sz w:val="28"/>
          <w:szCs w:val="28"/>
          <w:lang w:eastAsia="en-US"/>
        </w:rPr>
        <w:t>Федерального закона № 210-ФЗ</w:t>
      </w:r>
      <w:r>
        <w:rPr>
          <w:rFonts w:eastAsiaTheme="minorHAnsi"/>
          <w:sz w:val="28"/>
          <w:szCs w:val="28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</w:t>
      </w:r>
      <w:r w:rsidRPr="00D00078">
        <w:rPr>
          <w:rFonts w:eastAsia="Calibri"/>
          <w:sz w:val="28"/>
          <w:szCs w:val="28"/>
          <w:lang w:eastAsia="en-US"/>
        </w:rPr>
        <w:t>Федерального закона № 210-ФЗ</w:t>
      </w:r>
      <w:r w:rsidR="008863B8">
        <w:rPr>
          <w:rFonts w:eastAsia="Calibri"/>
          <w:sz w:val="28"/>
          <w:szCs w:val="28"/>
          <w:lang w:eastAsia="en-US"/>
        </w:rPr>
        <w:t>.».</w:t>
      </w:r>
    </w:p>
    <w:p w:rsidR="00385B8C" w:rsidRPr="00CB59F3" w:rsidRDefault="00385B8C" w:rsidP="00385B8C">
      <w:pPr>
        <w:ind w:firstLine="709"/>
        <w:rPr>
          <w:sz w:val="28"/>
          <w:szCs w:val="28"/>
        </w:rPr>
      </w:pPr>
      <w:r w:rsidRPr="00CB59F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CB59F3">
        <w:rPr>
          <w:sz w:val="28"/>
          <w:szCs w:val="28"/>
        </w:rPr>
        <w:t>.</w:t>
      </w:r>
      <w:r w:rsidR="00CF2B5D">
        <w:rPr>
          <w:sz w:val="28"/>
          <w:szCs w:val="28"/>
        </w:rPr>
        <w:t>13</w:t>
      </w:r>
      <w:r w:rsidRPr="00CB59F3">
        <w:rPr>
          <w:sz w:val="28"/>
          <w:szCs w:val="28"/>
        </w:rPr>
        <w:t>. Пункт 1</w:t>
      </w:r>
      <w:r>
        <w:rPr>
          <w:sz w:val="28"/>
          <w:szCs w:val="28"/>
        </w:rPr>
        <w:t>13</w:t>
      </w:r>
      <w:r w:rsidRPr="00CB59F3">
        <w:rPr>
          <w:sz w:val="28"/>
          <w:szCs w:val="28"/>
        </w:rPr>
        <w:t xml:space="preserve"> изложить в следующей редакции:</w:t>
      </w:r>
    </w:p>
    <w:p w:rsidR="00385B8C" w:rsidRPr="00CB59F3" w:rsidRDefault="00385B8C" w:rsidP="00385B8C">
      <w:pPr>
        <w:ind w:firstLine="709"/>
        <w:rPr>
          <w:sz w:val="28"/>
          <w:szCs w:val="28"/>
        </w:rPr>
      </w:pPr>
      <w:r w:rsidRPr="00CB59F3">
        <w:rPr>
          <w:sz w:val="28"/>
          <w:szCs w:val="28"/>
        </w:rPr>
        <w:t>«1</w:t>
      </w:r>
      <w:r>
        <w:rPr>
          <w:sz w:val="28"/>
          <w:szCs w:val="28"/>
        </w:rPr>
        <w:t>13</w:t>
      </w:r>
      <w:r w:rsidRPr="00CB59F3">
        <w:rPr>
          <w:sz w:val="28"/>
          <w:szCs w:val="28"/>
        </w:rPr>
        <w:t xml:space="preserve">. По результатам рассмотрения жалобы принимается одно из следующих решений: </w:t>
      </w:r>
    </w:p>
    <w:p w:rsidR="00385B8C" w:rsidRPr="00CB59F3" w:rsidRDefault="00575355" w:rsidP="00F85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85B8C" w:rsidRPr="00CB59F3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="00385B8C" w:rsidRPr="00CB59F3">
        <w:rPr>
          <w:sz w:val="28"/>
          <w:szCs w:val="28"/>
        </w:rPr>
        <w:lastRenderedPageBreak/>
        <w:t xml:space="preserve">правовыми актами </w:t>
      </w:r>
      <w:r w:rsidR="008863B8" w:rsidRPr="00F77665">
        <w:rPr>
          <w:rFonts w:eastAsiaTheme="minorHAnsi"/>
          <w:sz w:val="28"/>
          <w:szCs w:val="28"/>
          <w:lang w:eastAsia="en-US"/>
        </w:rPr>
        <w:t>Ханты-Мансийского автономного округа - Югры</w:t>
      </w:r>
      <w:r w:rsidR="00385B8C" w:rsidRPr="00F77665">
        <w:rPr>
          <w:sz w:val="28"/>
          <w:szCs w:val="28"/>
        </w:rPr>
        <w:t>,</w:t>
      </w:r>
      <w:r w:rsidR="00385B8C" w:rsidRPr="00CB59F3">
        <w:rPr>
          <w:sz w:val="28"/>
          <w:szCs w:val="28"/>
        </w:rPr>
        <w:t xml:space="preserve"> муниципальными правовыми актами;</w:t>
      </w:r>
    </w:p>
    <w:p w:rsidR="00385B8C" w:rsidRDefault="00575355" w:rsidP="00385B8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85B8C" w:rsidRPr="00CB59F3">
        <w:rPr>
          <w:sz w:val="28"/>
          <w:szCs w:val="28"/>
        </w:rPr>
        <w:t>в удовл</w:t>
      </w:r>
      <w:r w:rsidR="00153E0E">
        <w:rPr>
          <w:sz w:val="28"/>
          <w:szCs w:val="28"/>
        </w:rPr>
        <w:t>етворении жалобы отказывается.»;</w:t>
      </w:r>
    </w:p>
    <w:p w:rsidR="009C59AD" w:rsidRPr="009C59AD" w:rsidRDefault="00A9193F" w:rsidP="009C59AD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1.2.</w:t>
      </w:r>
      <w:r w:rsidR="00F231D1">
        <w:rPr>
          <w:rFonts w:eastAsia="Calibri"/>
          <w:sz w:val="28"/>
          <w:szCs w:val="28"/>
          <w:lang w:eastAsia="en-US"/>
        </w:rPr>
        <w:t>1</w:t>
      </w:r>
      <w:r w:rsidR="00CF2B5D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575355">
        <w:rPr>
          <w:color w:val="000000"/>
          <w:sz w:val="28"/>
          <w:szCs w:val="28"/>
        </w:rPr>
        <w:t>П</w:t>
      </w:r>
      <w:r w:rsidR="009C59AD" w:rsidRPr="009C59AD">
        <w:rPr>
          <w:color w:val="000000"/>
          <w:sz w:val="28"/>
          <w:szCs w:val="28"/>
        </w:rPr>
        <w:t>ункт</w:t>
      </w:r>
      <w:r w:rsidR="00575355">
        <w:rPr>
          <w:color w:val="000000"/>
          <w:sz w:val="28"/>
          <w:szCs w:val="28"/>
        </w:rPr>
        <w:t>ы</w:t>
      </w:r>
      <w:r w:rsidR="009C59AD" w:rsidRPr="009C59AD">
        <w:rPr>
          <w:color w:val="000000"/>
          <w:sz w:val="28"/>
          <w:szCs w:val="28"/>
        </w:rPr>
        <w:t xml:space="preserve"> 117</w:t>
      </w:r>
      <w:r w:rsidR="00D47581">
        <w:rPr>
          <w:color w:val="000000"/>
          <w:sz w:val="28"/>
          <w:szCs w:val="28"/>
        </w:rPr>
        <w:t>,118</w:t>
      </w:r>
      <w:r w:rsidR="009C59AD" w:rsidRPr="009C59AD">
        <w:rPr>
          <w:color w:val="000000"/>
          <w:sz w:val="28"/>
          <w:szCs w:val="28"/>
        </w:rPr>
        <w:t xml:space="preserve"> </w:t>
      </w:r>
      <w:r w:rsidR="009C59AD" w:rsidRPr="009C59AD">
        <w:rPr>
          <w:sz w:val="28"/>
          <w:szCs w:val="28"/>
        </w:rPr>
        <w:t xml:space="preserve">изложить в следующей редакции: </w:t>
      </w:r>
    </w:p>
    <w:p w:rsidR="00D47581" w:rsidRPr="00F77665" w:rsidRDefault="009C59AD" w:rsidP="00D47581">
      <w:pPr>
        <w:pStyle w:val="HTML"/>
        <w:ind w:left="0" w:firstLine="612"/>
        <w:jc w:val="both"/>
        <w:rPr>
          <w:rFonts w:ascii="Times New Roman" w:hAnsi="Times New Roman"/>
          <w:sz w:val="28"/>
          <w:szCs w:val="28"/>
        </w:rPr>
      </w:pPr>
      <w:r w:rsidRPr="00F77665">
        <w:rPr>
          <w:rFonts w:ascii="Times New Roman" w:hAnsi="Times New Roman"/>
          <w:sz w:val="28"/>
          <w:szCs w:val="28"/>
        </w:rPr>
        <w:t>«</w:t>
      </w:r>
      <w:r w:rsidR="00D47581">
        <w:rPr>
          <w:rFonts w:ascii="Times New Roman" w:hAnsi="Times New Roman"/>
          <w:sz w:val="28"/>
          <w:szCs w:val="28"/>
        </w:rPr>
        <w:t>117.</w:t>
      </w:r>
      <w:r w:rsidR="00D47581" w:rsidRPr="00F77665">
        <w:rPr>
          <w:rFonts w:ascii="Times New Roman" w:hAnsi="Times New Roman"/>
          <w:sz w:val="28"/>
          <w:szCs w:val="28"/>
        </w:rPr>
        <w:t xml:space="preserve">Мотивированный ответ по результатам рассмотрения жалобы направляется заявителю в письменной форме или по желанию заявителя в электронной форме в срок не позднее дня, следующего за днем принятия </w:t>
      </w:r>
      <w:r w:rsidR="00D47581">
        <w:rPr>
          <w:rFonts w:ascii="Times New Roman" w:hAnsi="Times New Roman"/>
          <w:sz w:val="28"/>
          <w:szCs w:val="28"/>
        </w:rPr>
        <w:t>решения, указанного в пункте 1</w:t>
      </w:r>
      <w:r w:rsidR="00D47581" w:rsidRPr="00F77665">
        <w:rPr>
          <w:rFonts w:ascii="Times New Roman" w:hAnsi="Times New Roman"/>
          <w:sz w:val="28"/>
          <w:szCs w:val="28"/>
        </w:rPr>
        <w:t>1</w:t>
      </w:r>
      <w:r w:rsidR="00D47581">
        <w:rPr>
          <w:rFonts w:ascii="Times New Roman" w:hAnsi="Times New Roman"/>
          <w:sz w:val="28"/>
          <w:szCs w:val="28"/>
        </w:rPr>
        <w:t>3</w:t>
      </w:r>
      <w:r w:rsidR="00D47581" w:rsidRPr="00F7766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D47581" w:rsidRPr="00F77665" w:rsidRDefault="00D47581" w:rsidP="00D47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665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абзаце первом настоящего пункта, дается информация о действиях, осуществляемых органом, предоставляющим муниципальную услугу, МФЦ либо организацией, предусмотренной </w:t>
      </w:r>
      <w:hyperlink r:id="rId14" w:history="1">
        <w:r w:rsidRPr="00F77665">
          <w:rPr>
            <w:rStyle w:val="af0"/>
            <w:color w:val="auto"/>
            <w:sz w:val="28"/>
            <w:szCs w:val="28"/>
            <w:u w:val="none"/>
          </w:rPr>
          <w:t>частью 1.1 статьи 16</w:t>
        </w:r>
      </w:hyperlink>
      <w:r w:rsidRPr="00F77665">
        <w:rPr>
          <w:sz w:val="28"/>
          <w:szCs w:val="28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47581" w:rsidRDefault="00D47581" w:rsidP="00D475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7665">
        <w:rPr>
          <w:sz w:val="28"/>
          <w:szCs w:val="28"/>
        </w:rPr>
        <w:t xml:space="preserve"> В случае признания жалобы не подлежащей удовлетворению в ответе заявителю, указанном в абзаце первом настоящего пункта,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F77665">
        <w:rPr>
          <w:rFonts w:eastAsiaTheme="minorHAnsi"/>
          <w:sz w:val="28"/>
          <w:szCs w:val="28"/>
          <w:lang w:eastAsia="en-US"/>
        </w:rPr>
        <w:t>.</w:t>
      </w:r>
    </w:p>
    <w:p w:rsidR="009C59AD" w:rsidRPr="006A0E9D" w:rsidRDefault="00D47581" w:rsidP="00D47581">
      <w:pPr>
        <w:pStyle w:val="HTML"/>
        <w:tabs>
          <w:tab w:val="clear" w:pos="916"/>
          <w:tab w:val="clear" w:pos="1832"/>
          <w:tab w:val="left" w:pos="567"/>
          <w:tab w:val="left" w:pos="1276"/>
        </w:tabs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118.</w:t>
      </w:r>
      <w:r w:rsidRPr="005D3576">
        <w:rPr>
          <w:rFonts w:ascii="Times New Roman" w:hAnsi="Times New Roman"/>
          <w:sz w:val="28"/>
          <w:szCs w:val="28"/>
          <w:lang w:eastAsia="ru-RU"/>
        </w:rPr>
        <w:t>Мотивированный ответ по результатам рассмотрения жалобы</w:t>
      </w:r>
      <w:r>
        <w:rPr>
          <w:sz w:val="28"/>
          <w:szCs w:val="28"/>
        </w:rPr>
        <w:t xml:space="preserve"> </w:t>
      </w:r>
      <w:r w:rsidRPr="005D3576">
        <w:rPr>
          <w:rFonts w:ascii="Times New Roman" w:hAnsi="Times New Roman"/>
          <w:sz w:val="28"/>
          <w:szCs w:val="28"/>
          <w:lang w:eastAsia="ru-RU"/>
        </w:rPr>
        <w:t>подписывается</w:t>
      </w:r>
      <w:r w:rsidRPr="005D3576">
        <w:rPr>
          <w:rFonts w:ascii="Times New Roman" w:hAnsi="Times New Roman"/>
          <w:sz w:val="28"/>
          <w:szCs w:val="28"/>
        </w:rPr>
        <w:t xml:space="preserve"> должностным лицом администрации района, уполномоченным на рассмотрение жалобы в соответствии с </w:t>
      </w:r>
      <w:r w:rsidRPr="00D47581">
        <w:rPr>
          <w:rFonts w:ascii="Times New Roman" w:hAnsi="Times New Roman"/>
          <w:sz w:val="28"/>
          <w:szCs w:val="28"/>
        </w:rPr>
        <w:t>пунктом 101</w:t>
      </w:r>
      <w:r>
        <w:rPr>
          <w:sz w:val="28"/>
          <w:szCs w:val="28"/>
        </w:rPr>
        <w:t xml:space="preserve"> </w:t>
      </w:r>
      <w:r w:rsidRPr="005D3576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уполномоченным на рассмотрение жалобы должностным лицом Департамента экономического развития Ханты-Мансийского автономного округа – Югры, являющегося учредителем МФЦ, руководителем МФЦ. По желанию заявителя ответ по результатам рассмотрения жалобы не позднее дня, следующего за днем принятия решения, может быть представлен в форме электронного документа, подписанного электронной подписью должностного лица администрации района, уполномоченного на рассмотрение жалобы в соответствии </w:t>
      </w:r>
      <w:r w:rsidRPr="00D47581">
        <w:rPr>
          <w:rFonts w:ascii="Times New Roman" w:hAnsi="Times New Roman"/>
          <w:sz w:val="28"/>
          <w:szCs w:val="28"/>
        </w:rPr>
        <w:t>с пунктом 101</w:t>
      </w:r>
      <w:r>
        <w:rPr>
          <w:sz w:val="28"/>
          <w:szCs w:val="28"/>
        </w:rPr>
        <w:t xml:space="preserve"> </w:t>
      </w:r>
      <w:r w:rsidRPr="005D3576">
        <w:rPr>
          <w:rFonts w:ascii="Times New Roman" w:hAnsi="Times New Roman"/>
          <w:sz w:val="28"/>
          <w:szCs w:val="28"/>
        </w:rPr>
        <w:t>настоящего административного регламента, вид которой установлен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  <w:r w:rsidR="008863B8" w:rsidRPr="00D47581">
        <w:rPr>
          <w:rFonts w:ascii="Times New Roman" w:hAnsi="Times New Roman"/>
          <w:color w:val="000000"/>
          <w:sz w:val="28"/>
          <w:szCs w:val="28"/>
        </w:rPr>
        <w:t>».</w:t>
      </w:r>
    </w:p>
    <w:p w:rsidR="00385B8C" w:rsidRDefault="00385B8C" w:rsidP="009C59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6CA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26CA7">
        <w:rPr>
          <w:sz w:val="28"/>
          <w:szCs w:val="28"/>
        </w:rPr>
        <w:t>.</w:t>
      </w:r>
      <w:r w:rsidR="0066729B">
        <w:rPr>
          <w:sz w:val="28"/>
          <w:szCs w:val="28"/>
        </w:rPr>
        <w:t>1</w:t>
      </w:r>
      <w:r w:rsidR="00CF2B5D">
        <w:rPr>
          <w:sz w:val="28"/>
          <w:szCs w:val="28"/>
        </w:rPr>
        <w:t>5</w:t>
      </w:r>
      <w:r w:rsidRPr="00B26CA7">
        <w:rPr>
          <w:sz w:val="28"/>
          <w:szCs w:val="28"/>
        </w:rPr>
        <w:t xml:space="preserve">. </w:t>
      </w:r>
      <w:r w:rsidR="008863B8">
        <w:rPr>
          <w:sz w:val="28"/>
          <w:szCs w:val="28"/>
        </w:rPr>
        <w:t>П</w:t>
      </w:r>
      <w:r>
        <w:rPr>
          <w:sz w:val="28"/>
          <w:szCs w:val="28"/>
        </w:rPr>
        <w:t>ункт 122 изложить в следующей редакции:</w:t>
      </w:r>
    </w:p>
    <w:p w:rsidR="00385B8C" w:rsidRDefault="00385B8C" w:rsidP="00385B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«122. </w:t>
      </w:r>
      <w:r w:rsidRPr="00F117B1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статьей 9.6 Закона автономного округа от 11.06.2010 № 102-оз «Об административных правонарушениях» или </w:t>
      </w:r>
      <w:r w:rsidRPr="00B26CA7">
        <w:rPr>
          <w:sz w:val="28"/>
          <w:szCs w:val="28"/>
        </w:rPr>
        <w:t xml:space="preserve">признаков состава преступления должностное лицо, </w:t>
      </w:r>
      <w:r w:rsidR="00F852D5">
        <w:rPr>
          <w:sz w:val="28"/>
          <w:szCs w:val="28"/>
        </w:rPr>
        <w:t xml:space="preserve">работник, </w:t>
      </w:r>
      <w:r w:rsidRPr="00B26CA7">
        <w:rPr>
          <w:sz w:val="28"/>
          <w:szCs w:val="28"/>
        </w:rPr>
        <w:t>наделенн</w:t>
      </w:r>
      <w:r w:rsidR="00F852D5">
        <w:rPr>
          <w:sz w:val="28"/>
          <w:szCs w:val="28"/>
        </w:rPr>
        <w:t>ы</w:t>
      </w:r>
      <w:r w:rsidRPr="00B26CA7">
        <w:rPr>
          <w:sz w:val="28"/>
          <w:szCs w:val="28"/>
        </w:rPr>
        <w:t>е полномочиями по рассмотрению жалоб,</w:t>
      </w:r>
      <w:r w:rsidRPr="00F117B1">
        <w:rPr>
          <w:sz w:val="28"/>
          <w:szCs w:val="28"/>
        </w:rPr>
        <w:t xml:space="preserve"> </w:t>
      </w:r>
      <w:r w:rsidRPr="00F117B1">
        <w:rPr>
          <w:sz w:val="28"/>
          <w:szCs w:val="28"/>
        </w:rPr>
        <w:lastRenderedPageBreak/>
        <w:t>незамедлительно направля</w:t>
      </w:r>
      <w:r w:rsidR="00F852D5">
        <w:rPr>
          <w:sz w:val="28"/>
          <w:szCs w:val="28"/>
        </w:rPr>
        <w:t>ю</w:t>
      </w:r>
      <w:r w:rsidRPr="00F117B1">
        <w:rPr>
          <w:sz w:val="28"/>
          <w:szCs w:val="28"/>
        </w:rPr>
        <w:t xml:space="preserve">т </w:t>
      </w:r>
      <w:r w:rsidR="00F852D5">
        <w:rPr>
          <w:sz w:val="28"/>
          <w:szCs w:val="28"/>
        </w:rPr>
        <w:t>имеющиеся</w:t>
      </w:r>
      <w:r w:rsidRPr="00F117B1">
        <w:rPr>
          <w:sz w:val="28"/>
          <w:szCs w:val="28"/>
        </w:rPr>
        <w:t xml:space="preserve"> материалы в органы прокуратуры</w:t>
      </w:r>
      <w:r w:rsidR="00D47581">
        <w:rPr>
          <w:sz w:val="28"/>
          <w:szCs w:val="28"/>
        </w:rPr>
        <w:t>.».</w:t>
      </w:r>
    </w:p>
    <w:p w:rsidR="0066729B" w:rsidRDefault="0066729B" w:rsidP="00385B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1.2.1</w:t>
      </w:r>
      <w:r w:rsidR="00CF2B5D">
        <w:rPr>
          <w:sz w:val="28"/>
          <w:szCs w:val="28"/>
        </w:rPr>
        <w:t>6</w:t>
      </w:r>
      <w:r w:rsidR="00F77665">
        <w:rPr>
          <w:sz w:val="28"/>
          <w:szCs w:val="28"/>
        </w:rPr>
        <w:t>. П</w:t>
      </w:r>
      <w:r>
        <w:rPr>
          <w:sz w:val="28"/>
          <w:szCs w:val="28"/>
        </w:rPr>
        <w:t xml:space="preserve">риложение 3 </w:t>
      </w:r>
      <w:r w:rsidR="008863B8" w:rsidRPr="00F77665">
        <w:rPr>
          <w:sz w:val="28"/>
          <w:szCs w:val="28"/>
        </w:rPr>
        <w:t xml:space="preserve">к административному регламенту </w:t>
      </w:r>
      <w:r w:rsidRPr="00F77665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 силу.</w:t>
      </w:r>
    </w:p>
    <w:p w:rsidR="00385B8C" w:rsidRPr="00306BEA" w:rsidRDefault="00385B8C" w:rsidP="00385B8C">
      <w:pPr>
        <w:ind w:firstLine="709"/>
        <w:rPr>
          <w:sz w:val="28"/>
          <w:szCs w:val="28"/>
        </w:rPr>
      </w:pPr>
      <w:r w:rsidRPr="00306BEA">
        <w:rPr>
          <w:sz w:val="28"/>
          <w:szCs w:val="28"/>
        </w:rPr>
        <w:t>1.3. В приложении 3:</w:t>
      </w:r>
    </w:p>
    <w:p w:rsidR="001D4079" w:rsidRDefault="00A9193F" w:rsidP="001D407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1.3.1.</w:t>
      </w:r>
      <w:r w:rsidR="001D4079">
        <w:rPr>
          <w:color w:val="000000"/>
          <w:sz w:val="28"/>
          <w:szCs w:val="28"/>
        </w:rPr>
        <w:t xml:space="preserve"> </w:t>
      </w:r>
      <w:r w:rsidR="008863B8">
        <w:rPr>
          <w:color w:val="000000"/>
          <w:sz w:val="28"/>
          <w:szCs w:val="28"/>
        </w:rPr>
        <w:t>В</w:t>
      </w:r>
      <w:r w:rsidR="001D4079">
        <w:rPr>
          <w:color w:val="000000"/>
          <w:sz w:val="28"/>
          <w:szCs w:val="28"/>
        </w:rPr>
        <w:t xml:space="preserve"> абзаце </w:t>
      </w:r>
      <w:r w:rsidR="008863B8">
        <w:rPr>
          <w:color w:val="000000"/>
          <w:sz w:val="28"/>
          <w:szCs w:val="28"/>
        </w:rPr>
        <w:t>первом</w:t>
      </w:r>
      <w:r w:rsidR="001D4079">
        <w:rPr>
          <w:color w:val="000000"/>
          <w:sz w:val="28"/>
          <w:szCs w:val="28"/>
        </w:rPr>
        <w:t xml:space="preserve"> пункта 3 </w:t>
      </w:r>
      <w:r w:rsidR="001D4079">
        <w:rPr>
          <w:rFonts w:eastAsiaTheme="minorHAnsi"/>
          <w:sz w:val="28"/>
          <w:szCs w:val="28"/>
          <w:lang w:eastAsia="en-US"/>
        </w:rPr>
        <w:t>после слов "капитальный рем</w:t>
      </w:r>
      <w:r w:rsidR="008863B8">
        <w:rPr>
          <w:rFonts w:eastAsiaTheme="minorHAnsi"/>
          <w:sz w:val="28"/>
          <w:szCs w:val="28"/>
          <w:lang w:eastAsia="en-US"/>
        </w:rPr>
        <w:t>онт" дополнить словом ", снос"».</w:t>
      </w:r>
    </w:p>
    <w:p w:rsidR="008863B8" w:rsidRDefault="001D4079" w:rsidP="001D407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1.3.2. </w:t>
      </w:r>
      <w:r w:rsidR="008863B8">
        <w:rPr>
          <w:color w:val="000000"/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пункт</w:t>
      </w:r>
      <w:r w:rsidR="008863B8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24</w:t>
      </w:r>
      <w:r w:rsidR="008863B8">
        <w:rPr>
          <w:rFonts w:eastAsiaTheme="minorHAnsi"/>
          <w:sz w:val="28"/>
          <w:szCs w:val="28"/>
          <w:lang w:eastAsia="en-US"/>
        </w:rPr>
        <w:t>:</w:t>
      </w:r>
    </w:p>
    <w:p w:rsidR="001D4079" w:rsidRDefault="008863B8" w:rsidP="001D407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1.3.2.1. Подпункт 6 признать утратившим силу.</w:t>
      </w:r>
    </w:p>
    <w:p w:rsidR="001D4079" w:rsidRDefault="001D4079" w:rsidP="001D407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1.3.</w:t>
      </w:r>
      <w:r w:rsidR="008863B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8863B8">
        <w:rPr>
          <w:color w:val="000000"/>
          <w:sz w:val="28"/>
          <w:szCs w:val="28"/>
        </w:rPr>
        <w:t>2. В</w:t>
      </w:r>
      <w:r>
        <w:rPr>
          <w:color w:val="000000"/>
          <w:sz w:val="28"/>
          <w:szCs w:val="28"/>
        </w:rPr>
        <w:t xml:space="preserve"> подпункте 7 </w:t>
      </w:r>
      <w:r>
        <w:rPr>
          <w:rFonts w:eastAsiaTheme="minorHAnsi"/>
          <w:sz w:val="28"/>
          <w:szCs w:val="28"/>
          <w:lang w:eastAsia="en-US"/>
        </w:rPr>
        <w:t>слово "документ" заменить словом "акт", слова ", за исключением случаев осуществления строительства, реконструкции объектов индивидуального жил</w:t>
      </w:r>
      <w:r w:rsidR="008863B8">
        <w:rPr>
          <w:rFonts w:eastAsiaTheme="minorHAnsi"/>
          <w:sz w:val="28"/>
          <w:szCs w:val="28"/>
          <w:lang w:eastAsia="en-US"/>
        </w:rPr>
        <w:t>ищного строительства" исключить.</w:t>
      </w:r>
    </w:p>
    <w:p w:rsidR="001D4079" w:rsidRDefault="008863B8" w:rsidP="001D407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1.3.2.3. В</w:t>
      </w:r>
      <w:r w:rsidR="001D4079">
        <w:rPr>
          <w:rFonts w:eastAsiaTheme="minorHAnsi"/>
          <w:sz w:val="28"/>
          <w:szCs w:val="28"/>
          <w:lang w:eastAsia="en-US"/>
        </w:rPr>
        <w:t xml:space="preserve"> подпункте 10 слова "(в случае, если предусмотрено осуществление государственного строительного надзора)" заменить словами "(в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Федерации)", слова "техничес</w:t>
      </w:r>
      <w:r>
        <w:rPr>
          <w:rFonts w:eastAsiaTheme="minorHAnsi"/>
          <w:sz w:val="28"/>
          <w:szCs w:val="28"/>
          <w:lang w:eastAsia="en-US"/>
        </w:rPr>
        <w:t>ких регламентов и" исключить.</w:t>
      </w:r>
    </w:p>
    <w:p w:rsidR="0069642D" w:rsidRDefault="0069642D" w:rsidP="001D407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1.3.3.</w:t>
      </w:r>
      <w:r w:rsidR="00C53123">
        <w:rPr>
          <w:rFonts w:eastAsiaTheme="minorHAnsi"/>
          <w:sz w:val="28"/>
          <w:szCs w:val="28"/>
          <w:lang w:eastAsia="en-US"/>
        </w:rPr>
        <w:t xml:space="preserve"> В абзаце первом пункта 25 цифру</w:t>
      </w:r>
      <w:bookmarkStart w:id="2" w:name="_GoBack"/>
      <w:bookmarkEnd w:id="2"/>
      <w:r>
        <w:rPr>
          <w:rFonts w:eastAsiaTheme="minorHAnsi"/>
          <w:sz w:val="28"/>
          <w:szCs w:val="28"/>
          <w:lang w:eastAsia="en-US"/>
        </w:rPr>
        <w:t xml:space="preserve"> «6,» исключить.</w:t>
      </w:r>
    </w:p>
    <w:p w:rsidR="0066729B" w:rsidRDefault="0066729B" w:rsidP="001D40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69642D">
        <w:rPr>
          <w:rFonts w:eastAsiaTheme="minorHAnsi"/>
          <w:sz w:val="28"/>
          <w:szCs w:val="28"/>
          <w:lang w:eastAsia="en-US"/>
        </w:rPr>
        <w:t>4</w:t>
      </w:r>
      <w:r w:rsidR="008863B8">
        <w:rPr>
          <w:rFonts w:eastAsiaTheme="minorHAnsi"/>
          <w:sz w:val="28"/>
          <w:szCs w:val="28"/>
          <w:lang w:eastAsia="en-US"/>
        </w:rPr>
        <w:t>. В</w:t>
      </w:r>
      <w:r>
        <w:rPr>
          <w:rFonts w:eastAsiaTheme="minorHAnsi"/>
          <w:sz w:val="28"/>
          <w:szCs w:val="28"/>
          <w:lang w:eastAsia="en-US"/>
        </w:rPr>
        <w:t xml:space="preserve"> подпункте 8 пункта 27 слова «</w:t>
      </w:r>
      <w:r w:rsidRPr="00D00078">
        <w:rPr>
          <w:sz w:val="28"/>
          <w:szCs w:val="28"/>
        </w:rPr>
        <w:t>объектов индивидуального жилищного строительства и</w:t>
      </w:r>
      <w:r w:rsidR="008863B8">
        <w:rPr>
          <w:sz w:val="28"/>
          <w:szCs w:val="28"/>
        </w:rPr>
        <w:t>» исключить.</w:t>
      </w:r>
    </w:p>
    <w:p w:rsidR="00A9193F" w:rsidRDefault="001D4079" w:rsidP="00A9193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69642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="008863B8">
        <w:rPr>
          <w:color w:val="000000"/>
          <w:sz w:val="28"/>
          <w:szCs w:val="28"/>
        </w:rPr>
        <w:t>П</w:t>
      </w:r>
      <w:r w:rsidR="00A9193F">
        <w:rPr>
          <w:color w:val="000000"/>
          <w:sz w:val="28"/>
          <w:szCs w:val="28"/>
        </w:rPr>
        <w:t>ункт 29 изложить в следующей редакции:</w:t>
      </w:r>
    </w:p>
    <w:p w:rsidR="00A9193F" w:rsidRPr="00D00078" w:rsidRDefault="00A9193F" w:rsidP="00A919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«29. </w:t>
      </w:r>
      <w:r w:rsidRPr="00D00078">
        <w:rPr>
          <w:rFonts w:eastAsia="Calibri"/>
          <w:sz w:val="28"/>
          <w:szCs w:val="28"/>
          <w:lang w:eastAsia="en-US"/>
        </w:rPr>
        <w:t>В соответствии с пунктами 1, 2</w:t>
      </w:r>
      <w:r>
        <w:rPr>
          <w:rFonts w:eastAsia="Calibri"/>
          <w:sz w:val="28"/>
          <w:szCs w:val="28"/>
          <w:lang w:eastAsia="en-US"/>
        </w:rPr>
        <w:t>, 4</w:t>
      </w:r>
      <w:r w:rsidRPr="00D00078">
        <w:rPr>
          <w:rFonts w:eastAsia="Calibri"/>
          <w:sz w:val="28"/>
          <w:szCs w:val="28"/>
          <w:lang w:eastAsia="en-US"/>
        </w:rPr>
        <w:t xml:space="preserve"> части 1 статьи 7 Федерального закона № 210-ФЗ не вправе требовать от заявителей:</w:t>
      </w:r>
    </w:p>
    <w:p w:rsidR="00A9193F" w:rsidRPr="008B5031" w:rsidRDefault="009C59AD" w:rsidP="00A9193F">
      <w:pPr>
        <w:pStyle w:val="aa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="00A9193F" w:rsidRPr="008B5031">
        <w:rPr>
          <w:rFonts w:eastAsia="Calibri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9193F" w:rsidRPr="000E35F8" w:rsidRDefault="009C59AD" w:rsidP="00A919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="00A9193F" w:rsidRPr="000E35F8">
        <w:rPr>
          <w:rFonts w:eastAsia="Calibri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</w:t>
      </w:r>
      <w:r w:rsidR="008863B8">
        <w:rPr>
          <w:rFonts w:eastAsia="Calibri"/>
          <w:sz w:val="28"/>
          <w:szCs w:val="28"/>
        </w:rPr>
        <w:t xml:space="preserve">государственные </w:t>
      </w:r>
      <w:r w:rsidR="002710A2">
        <w:rPr>
          <w:rFonts w:eastAsia="Calibri"/>
          <w:sz w:val="28"/>
          <w:szCs w:val="28"/>
        </w:rPr>
        <w:t>услуги, органов, предоставляющих</w:t>
      </w:r>
      <w:r w:rsidR="008863B8">
        <w:rPr>
          <w:rFonts w:eastAsia="Calibri"/>
          <w:sz w:val="28"/>
          <w:szCs w:val="28"/>
        </w:rPr>
        <w:t xml:space="preserve"> </w:t>
      </w:r>
      <w:r w:rsidR="00A9193F" w:rsidRPr="000E35F8">
        <w:rPr>
          <w:rFonts w:eastAsia="Calibri"/>
          <w:sz w:val="28"/>
          <w:szCs w:val="28"/>
        </w:rPr>
        <w:t xml:space="preserve">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5" w:history="1">
        <w:r w:rsidR="00A9193F" w:rsidRPr="000E35F8">
          <w:rPr>
            <w:rFonts w:eastAsia="Calibri"/>
            <w:sz w:val="28"/>
            <w:szCs w:val="28"/>
          </w:rPr>
          <w:t>частью 1 статьи 1</w:t>
        </w:r>
      </w:hyperlink>
      <w:r w:rsidR="00A9193F" w:rsidRPr="000E35F8">
        <w:rPr>
          <w:rFonts w:ascii="Calibri" w:eastAsia="Calibri" w:hAnsi="Calibri"/>
        </w:rPr>
        <w:t xml:space="preserve"> </w:t>
      </w:r>
      <w:r w:rsidR="00A9193F" w:rsidRPr="000E35F8">
        <w:rPr>
          <w:rFonts w:eastAsia="Calibri"/>
          <w:sz w:val="28"/>
          <w:szCs w:val="28"/>
          <w:lang w:eastAsia="ar-SA"/>
        </w:rPr>
        <w:t>Федерального закона № 210-ФЗ</w:t>
      </w:r>
      <w:r w:rsidR="00A9193F" w:rsidRPr="000E35F8">
        <w:rPr>
          <w:rFonts w:eastAsia="Calibri"/>
          <w:sz w:val="28"/>
          <w:szCs w:val="28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16" w:history="1">
        <w:r w:rsidR="00A9193F" w:rsidRPr="000E35F8">
          <w:rPr>
            <w:rFonts w:eastAsia="Calibri"/>
            <w:sz w:val="28"/>
            <w:szCs w:val="28"/>
          </w:rPr>
          <w:t>частью 6</w:t>
        </w:r>
      </w:hyperlink>
      <w:r w:rsidR="00A9193F" w:rsidRPr="000E35F8">
        <w:rPr>
          <w:rFonts w:eastAsia="Calibri"/>
          <w:sz w:val="28"/>
          <w:szCs w:val="28"/>
        </w:rPr>
        <w:t xml:space="preserve"> статьи 7 Федерального закона </w:t>
      </w:r>
      <w:r w:rsidR="008863B8">
        <w:rPr>
          <w:rFonts w:eastAsia="Calibri"/>
          <w:sz w:val="28"/>
          <w:szCs w:val="28"/>
        </w:rPr>
        <w:t xml:space="preserve">№210-ФЗ </w:t>
      </w:r>
      <w:r w:rsidR="002710A2">
        <w:rPr>
          <w:rFonts w:eastAsia="Calibri"/>
          <w:sz w:val="28"/>
          <w:szCs w:val="28"/>
        </w:rPr>
        <w:t>перечень документов, з</w:t>
      </w:r>
      <w:r w:rsidR="00A9193F" w:rsidRPr="000E35F8">
        <w:rPr>
          <w:rFonts w:eastAsia="Calibri"/>
          <w:sz w:val="28"/>
          <w:szCs w:val="28"/>
        </w:rPr>
        <w:t xml:space="preserve">аявитель вправе представить указанные </w:t>
      </w:r>
      <w:r w:rsidR="00A9193F" w:rsidRPr="000E35F8">
        <w:rPr>
          <w:rFonts w:eastAsia="Calibri"/>
          <w:sz w:val="28"/>
          <w:szCs w:val="28"/>
        </w:rPr>
        <w:lastRenderedPageBreak/>
        <w:t>документы и информацию в орган, предоставляющий муниципальную ус</w:t>
      </w:r>
      <w:r w:rsidR="008863B8">
        <w:rPr>
          <w:rFonts w:eastAsia="Calibri"/>
          <w:sz w:val="28"/>
          <w:szCs w:val="28"/>
        </w:rPr>
        <w:t>лугу, по собственной инициативе;</w:t>
      </w:r>
    </w:p>
    <w:p w:rsidR="00A9193F" w:rsidRPr="008B5031" w:rsidRDefault="009C59AD" w:rsidP="00A919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9193F" w:rsidRPr="008B5031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9193F" w:rsidRPr="008B5031" w:rsidRDefault="00A9193F" w:rsidP="00A9193F">
      <w:pPr>
        <w:ind w:firstLine="708"/>
        <w:jc w:val="both"/>
        <w:rPr>
          <w:sz w:val="28"/>
          <w:szCs w:val="28"/>
        </w:rPr>
      </w:pPr>
      <w:r w:rsidRPr="008B5031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9193F" w:rsidRPr="008B5031" w:rsidRDefault="00A9193F" w:rsidP="00A9193F">
      <w:pPr>
        <w:ind w:firstLine="708"/>
        <w:jc w:val="both"/>
        <w:rPr>
          <w:sz w:val="28"/>
          <w:szCs w:val="28"/>
        </w:rPr>
      </w:pPr>
      <w:r w:rsidRPr="008B5031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9193F" w:rsidRPr="008B5031" w:rsidRDefault="00A9193F" w:rsidP="00A9193F">
      <w:pPr>
        <w:ind w:firstLine="708"/>
        <w:jc w:val="both"/>
        <w:rPr>
          <w:sz w:val="28"/>
          <w:szCs w:val="28"/>
        </w:rPr>
      </w:pPr>
      <w:r w:rsidRPr="008B5031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9193F" w:rsidRDefault="00A9193F" w:rsidP="00A9193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B5031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Pr="000C7CD7">
        <w:rPr>
          <w:sz w:val="28"/>
          <w:szCs w:val="28"/>
        </w:rPr>
        <w:t>многофункционального центра, работника организации, предусмотренной частью 1.1 статьи 16 Федерального</w:t>
      </w:r>
      <w:r w:rsidRPr="004A179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A179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179E">
        <w:rPr>
          <w:sz w:val="28"/>
          <w:szCs w:val="28"/>
        </w:rPr>
        <w:t>№ 210-ФЗ</w:t>
      </w:r>
      <w:r w:rsidRPr="008B5031">
        <w:rPr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4A179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4A179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A179E">
        <w:rPr>
          <w:sz w:val="28"/>
          <w:szCs w:val="28"/>
        </w:rPr>
        <w:t xml:space="preserve"> № 210-ФЗ</w:t>
      </w:r>
      <w:r w:rsidRPr="008B5031">
        <w:rPr>
          <w:sz w:val="28"/>
          <w:szCs w:val="28"/>
        </w:rPr>
        <w:t>, уведомляется заявитель, а также приносятся извинения за доставленные неудобства.</w:t>
      </w:r>
      <w:r w:rsidR="008863B8">
        <w:rPr>
          <w:rFonts w:eastAsiaTheme="minorHAnsi"/>
          <w:sz w:val="28"/>
          <w:szCs w:val="28"/>
          <w:lang w:eastAsia="en-US"/>
        </w:rPr>
        <w:t>».</w:t>
      </w:r>
    </w:p>
    <w:p w:rsidR="008863B8" w:rsidRDefault="00D026E4" w:rsidP="00D026E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2710A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D026E4">
        <w:rPr>
          <w:color w:val="000000"/>
          <w:sz w:val="28"/>
          <w:szCs w:val="28"/>
        </w:rPr>
        <w:t xml:space="preserve"> </w:t>
      </w:r>
      <w:r w:rsidR="008863B8">
        <w:rPr>
          <w:color w:val="000000"/>
          <w:sz w:val="28"/>
          <w:szCs w:val="28"/>
        </w:rPr>
        <w:t>В пункте 32:</w:t>
      </w:r>
    </w:p>
    <w:p w:rsidR="008863B8" w:rsidRDefault="002710A2" w:rsidP="00D026E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1.3.6</w:t>
      </w:r>
      <w:r w:rsidR="008863B8">
        <w:rPr>
          <w:color w:val="000000"/>
          <w:sz w:val="28"/>
          <w:szCs w:val="28"/>
        </w:rPr>
        <w:t>.1. П</w:t>
      </w:r>
      <w:r w:rsidR="00D026E4">
        <w:rPr>
          <w:color w:val="000000"/>
          <w:sz w:val="28"/>
          <w:szCs w:val="28"/>
        </w:rPr>
        <w:t>одпункт 4 изложить в следующей редакции</w:t>
      </w:r>
      <w:r w:rsidR="008863B8">
        <w:rPr>
          <w:color w:val="000000"/>
          <w:sz w:val="28"/>
          <w:szCs w:val="28"/>
        </w:rPr>
        <w:t>:</w:t>
      </w:r>
    </w:p>
    <w:p w:rsidR="00D026E4" w:rsidRDefault="00D026E4" w:rsidP="00D026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«4) </w:t>
      </w:r>
      <w:r>
        <w:rPr>
          <w:rFonts w:eastAsiaTheme="minorHAnsi"/>
          <w:sz w:val="28"/>
          <w:szCs w:val="28"/>
          <w:lang w:eastAsia="en-US"/>
        </w:rPr>
        <w:t>несоответствия параметров построенного, реконструированного объекта капитального строит</w:t>
      </w:r>
      <w:r w:rsidR="008863B8">
        <w:rPr>
          <w:rFonts w:eastAsiaTheme="minorHAnsi"/>
          <w:sz w:val="28"/>
          <w:szCs w:val="28"/>
          <w:lang w:eastAsia="en-US"/>
        </w:rPr>
        <w:t>ельства проектной документации;».</w:t>
      </w:r>
    </w:p>
    <w:p w:rsidR="0066729B" w:rsidRDefault="0066729B" w:rsidP="00D026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2710A2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D0639C">
        <w:rPr>
          <w:rFonts w:eastAsiaTheme="minorHAnsi"/>
          <w:sz w:val="28"/>
          <w:szCs w:val="28"/>
          <w:lang w:eastAsia="en-US"/>
        </w:rPr>
        <w:t>2. В</w:t>
      </w:r>
      <w:r>
        <w:rPr>
          <w:rFonts w:eastAsiaTheme="minorHAnsi"/>
          <w:sz w:val="28"/>
          <w:szCs w:val="28"/>
          <w:lang w:eastAsia="en-US"/>
        </w:rPr>
        <w:t xml:space="preserve"> подпункте 5 слова «</w:t>
      </w:r>
      <w:r w:rsidRPr="00D00078">
        <w:rPr>
          <w:rFonts w:eastAsia="Calibri"/>
          <w:sz w:val="28"/>
          <w:szCs w:val="28"/>
          <w:lang w:eastAsia="en-US"/>
        </w:rPr>
        <w:t xml:space="preserve">или </w:t>
      </w:r>
      <w:r w:rsidRPr="00D00078">
        <w:rPr>
          <w:sz w:val="28"/>
          <w:szCs w:val="28"/>
        </w:rPr>
        <w:t>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</w:t>
      </w:r>
      <w:r w:rsidR="00D0639C">
        <w:rPr>
          <w:sz w:val="28"/>
          <w:szCs w:val="28"/>
        </w:rPr>
        <w:t>» исключить.</w:t>
      </w:r>
    </w:p>
    <w:p w:rsidR="00D026E4" w:rsidRDefault="00D026E4" w:rsidP="00D026E4">
      <w:pPr>
        <w:tabs>
          <w:tab w:val="left" w:pos="10080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2710A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 w:rsidR="00D0639C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пункт</w:t>
      </w:r>
      <w:r w:rsidR="00D0639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35:</w:t>
      </w:r>
    </w:p>
    <w:p w:rsidR="00D026E4" w:rsidRDefault="00D026E4" w:rsidP="00D026E4">
      <w:pPr>
        <w:tabs>
          <w:tab w:val="left" w:pos="10080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2710A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.1. </w:t>
      </w:r>
      <w:r w:rsidR="00DE133E">
        <w:rPr>
          <w:color w:val="000000"/>
          <w:sz w:val="28"/>
          <w:szCs w:val="28"/>
        </w:rPr>
        <w:t>Подпункт</w:t>
      </w:r>
      <w:r w:rsidR="00D0639C">
        <w:rPr>
          <w:color w:val="000000"/>
          <w:sz w:val="28"/>
          <w:szCs w:val="28"/>
        </w:rPr>
        <w:t xml:space="preserve"> 1</w:t>
      </w:r>
      <w:r w:rsidR="00DE133E">
        <w:rPr>
          <w:color w:val="000000"/>
          <w:sz w:val="28"/>
          <w:szCs w:val="28"/>
        </w:rPr>
        <w:t xml:space="preserve"> изложить в следующей редакции</w:t>
      </w:r>
      <w:r w:rsidR="00DE133E">
        <w:rPr>
          <w:sz w:val="28"/>
          <w:szCs w:val="28"/>
        </w:rPr>
        <w:t>:</w:t>
      </w:r>
    </w:p>
    <w:p w:rsidR="00414E87" w:rsidRDefault="00895956" w:rsidP="00D37E1C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3" w:name="_Toc370307318"/>
      <w:bookmarkStart w:id="4" w:name="_Toc370307921"/>
      <w:r>
        <w:rPr>
          <w:sz w:val="28"/>
          <w:szCs w:val="28"/>
        </w:rPr>
        <w:lastRenderedPageBreak/>
        <w:tab/>
        <w:t xml:space="preserve">1) </w:t>
      </w:r>
      <w:r w:rsidRPr="00D00078">
        <w:rPr>
          <w:sz w:val="28"/>
          <w:szCs w:val="28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</w:t>
      </w:r>
      <w:bookmarkEnd w:id="3"/>
      <w:bookmarkEnd w:id="4"/>
      <w:r w:rsidR="00414E87">
        <w:rPr>
          <w:sz w:val="28"/>
          <w:szCs w:val="28"/>
        </w:rPr>
        <w:t>:</w:t>
      </w:r>
    </w:p>
    <w:p w:rsidR="00DE133E" w:rsidRDefault="00414E87" w:rsidP="00414E8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указанный документ </w:t>
      </w:r>
      <w:r w:rsidR="00DE133E">
        <w:rPr>
          <w:color w:val="000000"/>
          <w:sz w:val="28"/>
          <w:szCs w:val="28"/>
        </w:rPr>
        <w:t>заявитель</w:t>
      </w:r>
      <w:r>
        <w:rPr>
          <w:color w:val="000000"/>
          <w:sz w:val="28"/>
          <w:szCs w:val="28"/>
        </w:rPr>
        <w:t xml:space="preserve"> получает от соответствующей </w:t>
      </w:r>
      <w:r>
        <w:rPr>
          <w:rFonts w:eastAsiaTheme="minorHAnsi"/>
          <w:sz w:val="28"/>
          <w:szCs w:val="28"/>
          <w:lang w:eastAsia="en-US"/>
        </w:rPr>
        <w:t>организации, осуществляющей эксплуатацию сетей инженерно-технического обеспечения и предоставляет по наличию</w:t>
      </w:r>
      <w:r w:rsidR="00895956">
        <w:rPr>
          <w:color w:val="000000"/>
          <w:sz w:val="28"/>
          <w:szCs w:val="28"/>
        </w:rPr>
        <w:t>;</w:t>
      </w:r>
      <w:r w:rsidR="00DE133E">
        <w:rPr>
          <w:rFonts w:eastAsiaTheme="minorHAnsi"/>
          <w:sz w:val="28"/>
          <w:szCs w:val="28"/>
          <w:lang w:eastAsia="en-US"/>
        </w:rPr>
        <w:t>»</w:t>
      </w:r>
      <w:r w:rsidR="00D37E1C">
        <w:rPr>
          <w:rFonts w:eastAsiaTheme="minorHAnsi"/>
          <w:sz w:val="28"/>
          <w:szCs w:val="28"/>
          <w:lang w:eastAsia="en-US"/>
        </w:rPr>
        <w:t>.</w:t>
      </w:r>
    </w:p>
    <w:p w:rsidR="00D026E4" w:rsidRDefault="00153E0E" w:rsidP="00D026E4">
      <w:pPr>
        <w:tabs>
          <w:tab w:val="left" w:pos="10080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2710A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D37E1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F77665">
        <w:rPr>
          <w:color w:val="000000"/>
          <w:sz w:val="28"/>
          <w:szCs w:val="28"/>
        </w:rPr>
        <w:t>В</w:t>
      </w:r>
      <w:r w:rsidR="00D0639C">
        <w:rPr>
          <w:color w:val="000000"/>
          <w:sz w:val="28"/>
          <w:szCs w:val="28"/>
        </w:rPr>
        <w:t xml:space="preserve"> абзаце втором </w:t>
      </w:r>
      <w:r w:rsidR="00D026E4">
        <w:rPr>
          <w:color w:val="000000"/>
          <w:sz w:val="28"/>
          <w:szCs w:val="28"/>
        </w:rPr>
        <w:t>подпункт</w:t>
      </w:r>
      <w:r w:rsidR="00D0639C">
        <w:rPr>
          <w:color w:val="000000"/>
          <w:sz w:val="28"/>
          <w:szCs w:val="28"/>
        </w:rPr>
        <w:t>а</w:t>
      </w:r>
      <w:r w:rsidR="00D026E4">
        <w:rPr>
          <w:color w:val="000000"/>
          <w:sz w:val="28"/>
          <w:szCs w:val="28"/>
        </w:rPr>
        <w:t xml:space="preserve"> 2 после слова «услуги» дополнить словами «по выдаче документа, подтв</w:t>
      </w:r>
      <w:r w:rsidR="00D0639C">
        <w:rPr>
          <w:color w:val="000000"/>
          <w:sz w:val="28"/>
          <w:szCs w:val="28"/>
        </w:rPr>
        <w:t>ерждающего заключение договора».</w:t>
      </w:r>
    </w:p>
    <w:p w:rsidR="00D0639C" w:rsidRDefault="00A9193F" w:rsidP="00A9193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2710A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</w:t>
      </w:r>
      <w:r w:rsidR="00D0639C">
        <w:rPr>
          <w:color w:val="000000"/>
          <w:sz w:val="28"/>
          <w:szCs w:val="28"/>
        </w:rPr>
        <w:t>В</w:t>
      </w:r>
      <w:r w:rsidR="00D0639C" w:rsidRPr="00D0639C">
        <w:rPr>
          <w:color w:val="000000"/>
          <w:sz w:val="28"/>
          <w:szCs w:val="28"/>
        </w:rPr>
        <w:t xml:space="preserve"> </w:t>
      </w:r>
      <w:r w:rsidR="00D0639C">
        <w:rPr>
          <w:color w:val="000000"/>
          <w:sz w:val="28"/>
          <w:szCs w:val="28"/>
        </w:rPr>
        <w:t>пункте 88:</w:t>
      </w:r>
    </w:p>
    <w:p w:rsidR="00A9193F" w:rsidRDefault="002710A2" w:rsidP="00A9193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1.3.8</w:t>
      </w:r>
      <w:r w:rsidR="00D0639C">
        <w:rPr>
          <w:color w:val="000000"/>
          <w:sz w:val="28"/>
          <w:szCs w:val="28"/>
        </w:rPr>
        <w:t>.1. А</w:t>
      </w:r>
      <w:r w:rsidR="00A9193F" w:rsidRPr="0019655C">
        <w:rPr>
          <w:color w:val="000000"/>
          <w:sz w:val="28"/>
          <w:szCs w:val="28"/>
        </w:rPr>
        <w:t xml:space="preserve">бзац </w:t>
      </w:r>
      <w:r w:rsidR="00D0639C">
        <w:rPr>
          <w:color w:val="000000"/>
          <w:sz w:val="28"/>
          <w:szCs w:val="28"/>
        </w:rPr>
        <w:t>четвертый</w:t>
      </w:r>
      <w:r w:rsidR="00A9193F">
        <w:rPr>
          <w:color w:val="000000"/>
          <w:sz w:val="28"/>
          <w:szCs w:val="28"/>
        </w:rPr>
        <w:t xml:space="preserve"> изложить в следующей редакции: </w:t>
      </w:r>
    </w:p>
    <w:p w:rsidR="00A9193F" w:rsidRDefault="00A9193F" w:rsidP="00A9193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D0639C">
        <w:rPr>
          <w:rFonts w:eastAsiaTheme="minorHAnsi"/>
          <w:sz w:val="28"/>
          <w:szCs w:val="28"/>
          <w:lang w:eastAsia="en-US"/>
        </w:rPr>
        <w:t>Ханты-Мансийского автономного округа – Югры</w:t>
      </w:r>
      <w:r>
        <w:rPr>
          <w:rFonts w:eastAsiaTheme="minorHAnsi"/>
          <w:sz w:val="28"/>
          <w:szCs w:val="28"/>
          <w:lang w:eastAsia="en-US"/>
        </w:rPr>
        <w:t>, муниципальными правовыми актами для предос</w:t>
      </w:r>
      <w:r w:rsidR="00D0639C">
        <w:rPr>
          <w:rFonts w:eastAsiaTheme="minorHAnsi"/>
          <w:sz w:val="28"/>
          <w:szCs w:val="28"/>
          <w:lang w:eastAsia="en-US"/>
        </w:rPr>
        <w:t>тавления муниципальной услуги;».</w:t>
      </w:r>
    </w:p>
    <w:p w:rsidR="00A9193F" w:rsidRPr="00D0639C" w:rsidRDefault="002710A2" w:rsidP="00D063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1.3.8</w:t>
      </w:r>
      <w:r w:rsidR="00D0639C">
        <w:rPr>
          <w:rFonts w:eastAsiaTheme="minorHAnsi"/>
          <w:sz w:val="28"/>
          <w:szCs w:val="28"/>
          <w:lang w:eastAsia="en-US"/>
        </w:rPr>
        <w:t>.2. Д</w:t>
      </w:r>
      <w:r w:rsidR="00A9193F">
        <w:rPr>
          <w:color w:val="000000"/>
          <w:sz w:val="28"/>
          <w:szCs w:val="28"/>
        </w:rPr>
        <w:t xml:space="preserve">ополнить абзацем </w:t>
      </w:r>
      <w:r w:rsidR="00D0639C">
        <w:rPr>
          <w:color w:val="000000"/>
          <w:sz w:val="28"/>
          <w:szCs w:val="28"/>
        </w:rPr>
        <w:t>одиннадцатым</w:t>
      </w:r>
      <w:r w:rsidR="009C59AD">
        <w:rPr>
          <w:color w:val="000000"/>
          <w:sz w:val="28"/>
          <w:szCs w:val="28"/>
        </w:rPr>
        <w:t xml:space="preserve"> </w:t>
      </w:r>
      <w:r w:rsidR="00A9193F">
        <w:rPr>
          <w:color w:val="000000"/>
          <w:sz w:val="28"/>
          <w:szCs w:val="28"/>
        </w:rPr>
        <w:t xml:space="preserve">следующего содержания: </w:t>
      </w:r>
    </w:p>
    <w:p w:rsidR="00A9193F" w:rsidRDefault="00D0639C" w:rsidP="00A9193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</w:t>
      </w:r>
      <w:r w:rsidR="00A9193F">
        <w:rPr>
          <w:rFonts w:eastAsiaTheme="minorHAnsi"/>
          <w:sz w:val="28"/>
          <w:szCs w:val="28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A9193F" w:rsidRPr="00D00078">
        <w:rPr>
          <w:rFonts w:eastAsia="Calibri"/>
          <w:sz w:val="28"/>
          <w:szCs w:val="28"/>
          <w:lang w:eastAsia="en-US"/>
        </w:rPr>
        <w:t>Федерального закона № 210-ФЗ</w:t>
      </w:r>
      <w:r w:rsidR="00A9193F">
        <w:rPr>
          <w:rFonts w:eastAsiaTheme="minorHAnsi"/>
          <w:sz w:val="28"/>
          <w:szCs w:val="28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</w:t>
      </w:r>
      <w:r w:rsidR="00A9193F" w:rsidRPr="00D00078">
        <w:rPr>
          <w:rFonts w:eastAsia="Calibri"/>
          <w:sz w:val="28"/>
          <w:szCs w:val="28"/>
          <w:lang w:eastAsia="en-US"/>
        </w:rPr>
        <w:t>Федерального закона № 210-ФЗ</w:t>
      </w:r>
      <w:r>
        <w:rPr>
          <w:rFonts w:eastAsia="Calibri"/>
          <w:sz w:val="28"/>
          <w:szCs w:val="28"/>
          <w:lang w:eastAsia="en-US"/>
        </w:rPr>
        <w:t>.».</w:t>
      </w:r>
    </w:p>
    <w:p w:rsidR="00385B8C" w:rsidRPr="00CB59F3" w:rsidRDefault="00385B8C" w:rsidP="00385B8C">
      <w:pPr>
        <w:ind w:firstLine="709"/>
        <w:rPr>
          <w:sz w:val="28"/>
          <w:szCs w:val="28"/>
        </w:rPr>
      </w:pPr>
      <w:r w:rsidRPr="00CB59F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CB59F3">
        <w:rPr>
          <w:sz w:val="28"/>
          <w:szCs w:val="28"/>
        </w:rPr>
        <w:t>.</w:t>
      </w:r>
      <w:r w:rsidR="002710A2">
        <w:rPr>
          <w:sz w:val="28"/>
          <w:szCs w:val="28"/>
        </w:rPr>
        <w:t>9</w:t>
      </w:r>
      <w:r w:rsidR="00153E0E">
        <w:rPr>
          <w:sz w:val="28"/>
          <w:szCs w:val="28"/>
        </w:rPr>
        <w:t xml:space="preserve">. </w:t>
      </w:r>
      <w:r w:rsidR="00D0639C">
        <w:rPr>
          <w:sz w:val="28"/>
          <w:szCs w:val="28"/>
        </w:rPr>
        <w:t>П</w:t>
      </w:r>
      <w:r w:rsidRPr="00CB59F3">
        <w:rPr>
          <w:sz w:val="28"/>
          <w:szCs w:val="28"/>
        </w:rPr>
        <w:t>ункт 1</w:t>
      </w:r>
      <w:r>
        <w:rPr>
          <w:sz w:val="28"/>
          <w:szCs w:val="28"/>
        </w:rPr>
        <w:t>04</w:t>
      </w:r>
      <w:r w:rsidRPr="00CB59F3">
        <w:rPr>
          <w:sz w:val="28"/>
          <w:szCs w:val="28"/>
        </w:rPr>
        <w:t xml:space="preserve"> изложить в следующей редакции:</w:t>
      </w:r>
    </w:p>
    <w:p w:rsidR="00385B8C" w:rsidRPr="00CB59F3" w:rsidRDefault="00385B8C" w:rsidP="00F77665">
      <w:pPr>
        <w:ind w:firstLine="709"/>
        <w:jc w:val="both"/>
        <w:rPr>
          <w:sz w:val="28"/>
          <w:szCs w:val="28"/>
        </w:rPr>
      </w:pPr>
      <w:r w:rsidRPr="00CB59F3">
        <w:rPr>
          <w:sz w:val="28"/>
          <w:szCs w:val="28"/>
        </w:rPr>
        <w:t>«1</w:t>
      </w:r>
      <w:r>
        <w:rPr>
          <w:sz w:val="28"/>
          <w:szCs w:val="28"/>
        </w:rPr>
        <w:t>04</w:t>
      </w:r>
      <w:r w:rsidRPr="00CB59F3">
        <w:rPr>
          <w:sz w:val="28"/>
          <w:szCs w:val="28"/>
        </w:rPr>
        <w:t xml:space="preserve">. По результатам рассмотрения жалобы принимается одно из следующих решений: </w:t>
      </w:r>
    </w:p>
    <w:p w:rsidR="00385B8C" w:rsidRPr="00CB59F3" w:rsidRDefault="00306BEA" w:rsidP="00F852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85B8C" w:rsidRPr="00CB59F3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D0639C">
        <w:rPr>
          <w:rFonts w:eastAsiaTheme="minorHAnsi"/>
          <w:sz w:val="28"/>
          <w:szCs w:val="28"/>
          <w:lang w:eastAsia="en-US"/>
        </w:rPr>
        <w:t>Ханты-Мансийского автономного округа – Югры</w:t>
      </w:r>
      <w:r w:rsidR="00385B8C" w:rsidRPr="00CB59F3">
        <w:rPr>
          <w:sz w:val="28"/>
          <w:szCs w:val="28"/>
        </w:rPr>
        <w:t>, муниципальными правовыми актами;</w:t>
      </w:r>
    </w:p>
    <w:p w:rsidR="00385B8C" w:rsidRDefault="00306BEA" w:rsidP="00385B8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85B8C" w:rsidRPr="00CB59F3">
        <w:rPr>
          <w:sz w:val="28"/>
          <w:szCs w:val="28"/>
        </w:rPr>
        <w:t>в удовл</w:t>
      </w:r>
      <w:r w:rsidR="00F77665">
        <w:rPr>
          <w:sz w:val="28"/>
          <w:szCs w:val="28"/>
        </w:rPr>
        <w:t>етворении жалобы отказывается.».</w:t>
      </w:r>
    </w:p>
    <w:p w:rsidR="009C59AD" w:rsidRPr="009C59AD" w:rsidRDefault="002710A2" w:rsidP="009C59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1.3.10</w:t>
      </w:r>
      <w:r w:rsidR="00A9193F">
        <w:rPr>
          <w:rFonts w:eastAsia="Calibri"/>
          <w:sz w:val="28"/>
          <w:szCs w:val="28"/>
          <w:lang w:eastAsia="en-US"/>
        </w:rPr>
        <w:t xml:space="preserve">. </w:t>
      </w:r>
      <w:r w:rsidR="00D0639C">
        <w:rPr>
          <w:color w:val="000000"/>
          <w:sz w:val="28"/>
          <w:szCs w:val="28"/>
        </w:rPr>
        <w:t>П</w:t>
      </w:r>
      <w:r w:rsidR="009C59AD" w:rsidRPr="009C59AD">
        <w:rPr>
          <w:color w:val="000000"/>
          <w:sz w:val="28"/>
          <w:szCs w:val="28"/>
        </w:rPr>
        <w:t>ункт</w:t>
      </w:r>
      <w:r w:rsidR="00306BEA">
        <w:rPr>
          <w:color w:val="000000"/>
          <w:sz w:val="28"/>
          <w:szCs w:val="28"/>
        </w:rPr>
        <w:t>ы</w:t>
      </w:r>
      <w:r w:rsidR="009C59AD" w:rsidRPr="009C59AD">
        <w:rPr>
          <w:color w:val="000000"/>
          <w:sz w:val="28"/>
          <w:szCs w:val="28"/>
        </w:rPr>
        <w:t xml:space="preserve"> 108</w:t>
      </w:r>
      <w:r w:rsidR="00306BEA">
        <w:rPr>
          <w:color w:val="000000"/>
          <w:sz w:val="28"/>
          <w:szCs w:val="28"/>
        </w:rPr>
        <w:t>,109</w:t>
      </w:r>
      <w:r w:rsidR="009C59AD" w:rsidRPr="009C59AD">
        <w:rPr>
          <w:color w:val="000000"/>
          <w:sz w:val="28"/>
          <w:szCs w:val="28"/>
        </w:rPr>
        <w:t xml:space="preserve"> </w:t>
      </w:r>
      <w:r w:rsidR="009C59AD" w:rsidRPr="009C59AD">
        <w:rPr>
          <w:sz w:val="28"/>
          <w:szCs w:val="28"/>
        </w:rPr>
        <w:t xml:space="preserve">изложить в следующей редакции: </w:t>
      </w:r>
    </w:p>
    <w:p w:rsidR="00306BEA" w:rsidRPr="00F77665" w:rsidRDefault="009C59AD" w:rsidP="00306BEA">
      <w:pPr>
        <w:pStyle w:val="HTML"/>
        <w:ind w:left="0" w:firstLine="612"/>
        <w:jc w:val="both"/>
        <w:rPr>
          <w:rFonts w:ascii="Times New Roman" w:hAnsi="Times New Roman"/>
          <w:sz w:val="28"/>
          <w:szCs w:val="28"/>
        </w:rPr>
      </w:pPr>
      <w:r w:rsidRPr="009C59AD">
        <w:rPr>
          <w:sz w:val="28"/>
          <w:szCs w:val="28"/>
        </w:rPr>
        <w:lastRenderedPageBreak/>
        <w:t>«</w:t>
      </w:r>
      <w:r w:rsidRPr="00F77665">
        <w:rPr>
          <w:rFonts w:ascii="Times New Roman" w:hAnsi="Times New Roman"/>
          <w:sz w:val="28"/>
          <w:szCs w:val="28"/>
        </w:rPr>
        <w:t>108.</w:t>
      </w:r>
      <w:r w:rsidR="00306BEA" w:rsidRPr="00F77665">
        <w:rPr>
          <w:rFonts w:ascii="Times New Roman" w:hAnsi="Times New Roman"/>
          <w:sz w:val="28"/>
          <w:szCs w:val="28"/>
        </w:rPr>
        <w:t xml:space="preserve">Мотивированный ответ по результатам рассмотрения жалобы направляется заявителю в письменной форме или по желанию заявителя в электронной форме в срок не позднее дня, следующего за днем принятия </w:t>
      </w:r>
      <w:r w:rsidR="00306BEA">
        <w:rPr>
          <w:rFonts w:ascii="Times New Roman" w:hAnsi="Times New Roman"/>
          <w:sz w:val="28"/>
          <w:szCs w:val="28"/>
        </w:rPr>
        <w:t>решения, указанного в пункте 104</w:t>
      </w:r>
      <w:r w:rsidR="00306BEA" w:rsidRPr="00F7766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306BEA" w:rsidRPr="00F77665" w:rsidRDefault="00306BEA" w:rsidP="00306B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665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абзаце первом настоящего пункта, дается информация о действиях, осуществляемых органом, предоставляющим муниципальную услугу, МФЦ либо организацией, предусмотренной </w:t>
      </w:r>
      <w:hyperlink r:id="rId17" w:history="1">
        <w:r w:rsidRPr="00F77665">
          <w:rPr>
            <w:rStyle w:val="af0"/>
            <w:color w:val="auto"/>
            <w:sz w:val="28"/>
            <w:szCs w:val="28"/>
            <w:u w:val="none"/>
          </w:rPr>
          <w:t>частью 1.1 статьи 16</w:t>
        </w:r>
      </w:hyperlink>
      <w:r w:rsidRPr="00F77665">
        <w:rPr>
          <w:sz w:val="28"/>
          <w:szCs w:val="28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06BEA" w:rsidRDefault="00306BEA" w:rsidP="00306B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7665">
        <w:rPr>
          <w:sz w:val="28"/>
          <w:szCs w:val="28"/>
        </w:rPr>
        <w:t xml:space="preserve"> В случае признания жалобы не подлежащей удовлетворению в ответе заявителю, указанном в абзаце первом настоящего пункта,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F77665">
        <w:rPr>
          <w:rFonts w:eastAsiaTheme="minorHAnsi"/>
          <w:sz w:val="28"/>
          <w:szCs w:val="28"/>
          <w:lang w:eastAsia="en-US"/>
        </w:rPr>
        <w:t>.</w:t>
      </w:r>
    </w:p>
    <w:p w:rsidR="00D0639C" w:rsidRPr="006A0E9D" w:rsidRDefault="00306BEA" w:rsidP="00306BEA">
      <w:pPr>
        <w:pStyle w:val="HTML"/>
        <w:ind w:left="0" w:firstLine="61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109.</w:t>
      </w:r>
      <w:r w:rsidRPr="005D3576">
        <w:rPr>
          <w:rFonts w:ascii="Times New Roman" w:hAnsi="Times New Roman"/>
          <w:sz w:val="28"/>
          <w:szCs w:val="28"/>
          <w:lang w:eastAsia="ru-RU"/>
        </w:rPr>
        <w:t>Мотивированный ответ по результатам рассмотрения жалобы</w:t>
      </w:r>
      <w:r>
        <w:rPr>
          <w:sz w:val="28"/>
          <w:szCs w:val="28"/>
        </w:rPr>
        <w:t xml:space="preserve"> </w:t>
      </w:r>
      <w:r w:rsidRPr="005D3576">
        <w:rPr>
          <w:rFonts w:ascii="Times New Roman" w:hAnsi="Times New Roman"/>
          <w:sz w:val="28"/>
          <w:szCs w:val="28"/>
          <w:lang w:eastAsia="ru-RU"/>
        </w:rPr>
        <w:t>подписывается</w:t>
      </w:r>
      <w:r w:rsidRPr="005D3576">
        <w:rPr>
          <w:rFonts w:ascii="Times New Roman" w:hAnsi="Times New Roman"/>
          <w:sz w:val="28"/>
          <w:szCs w:val="28"/>
        </w:rPr>
        <w:t xml:space="preserve"> должностным лицом администрации района, уполномоченным на рассмотрение жалобы в соответствии с </w:t>
      </w:r>
      <w:r w:rsidRPr="00D47581">
        <w:rPr>
          <w:rFonts w:ascii="Times New Roman" w:hAnsi="Times New Roman"/>
          <w:sz w:val="28"/>
          <w:szCs w:val="28"/>
        </w:rPr>
        <w:t>пунктом</w:t>
      </w:r>
      <w:r>
        <w:rPr>
          <w:rFonts w:ascii="Times New Roman" w:hAnsi="Times New Roman"/>
          <w:sz w:val="28"/>
          <w:szCs w:val="28"/>
        </w:rPr>
        <w:t xml:space="preserve"> 92</w:t>
      </w:r>
      <w:r>
        <w:rPr>
          <w:sz w:val="28"/>
          <w:szCs w:val="28"/>
        </w:rPr>
        <w:t xml:space="preserve"> </w:t>
      </w:r>
      <w:r w:rsidRPr="005D3576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уполномоченным на рассмотрение жалобы должностным лицом Департамента экономического развития Ханты-Мансийского автономного округа – Югры, являющегося учредителем МФЦ, руководителем МФЦ. По желанию заявителя ответ по результатам рассмотрения жалобы не позднее дня, следующего за днем принятия решения, может быть представлен в форме электронного документа, подписанного электронной подписью должностного лица администрации района, уполномоченного на рассмотрение жалобы в соответствии </w:t>
      </w:r>
      <w:r w:rsidRPr="00D4758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пунктом 92</w:t>
      </w:r>
      <w:r>
        <w:rPr>
          <w:sz w:val="28"/>
          <w:szCs w:val="28"/>
        </w:rPr>
        <w:t xml:space="preserve"> </w:t>
      </w:r>
      <w:r w:rsidRPr="005D3576">
        <w:rPr>
          <w:rFonts w:ascii="Times New Roman" w:hAnsi="Times New Roman"/>
          <w:sz w:val="28"/>
          <w:szCs w:val="28"/>
        </w:rPr>
        <w:t>настоящего административного регламента, вид которой установлен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  <w:r w:rsidRPr="00D47581">
        <w:rPr>
          <w:rFonts w:ascii="Times New Roman" w:hAnsi="Times New Roman"/>
          <w:color w:val="000000"/>
          <w:sz w:val="28"/>
          <w:szCs w:val="28"/>
        </w:rPr>
        <w:t>».</w:t>
      </w:r>
    </w:p>
    <w:p w:rsidR="00385B8C" w:rsidRDefault="00385B8C" w:rsidP="009C59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6CA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26CA7">
        <w:rPr>
          <w:sz w:val="28"/>
          <w:szCs w:val="28"/>
        </w:rPr>
        <w:t>.</w:t>
      </w:r>
      <w:r w:rsidR="001D4079">
        <w:rPr>
          <w:sz w:val="28"/>
          <w:szCs w:val="28"/>
        </w:rPr>
        <w:t>1</w:t>
      </w:r>
      <w:r w:rsidR="002710A2">
        <w:rPr>
          <w:sz w:val="28"/>
          <w:szCs w:val="28"/>
        </w:rPr>
        <w:t>1</w:t>
      </w:r>
      <w:r w:rsidRPr="00B26CA7">
        <w:rPr>
          <w:sz w:val="28"/>
          <w:szCs w:val="28"/>
        </w:rPr>
        <w:t xml:space="preserve">. </w:t>
      </w:r>
      <w:r w:rsidR="00D0639C">
        <w:rPr>
          <w:sz w:val="28"/>
          <w:szCs w:val="28"/>
        </w:rPr>
        <w:t>П</w:t>
      </w:r>
      <w:r>
        <w:rPr>
          <w:sz w:val="28"/>
          <w:szCs w:val="28"/>
        </w:rPr>
        <w:t>ункт 113 изложить в следующей редакции:</w:t>
      </w:r>
    </w:p>
    <w:p w:rsidR="00385B8C" w:rsidRDefault="00385B8C" w:rsidP="00385B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«113. </w:t>
      </w:r>
      <w:r w:rsidRPr="00F117B1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статьей 9.6 Закона автономного округа от 11.06.2010 № 102-оз «Об административных правонарушениях» или </w:t>
      </w:r>
      <w:r w:rsidRPr="00B26CA7">
        <w:rPr>
          <w:sz w:val="28"/>
          <w:szCs w:val="28"/>
        </w:rPr>
        <w:t xml:space="preserve">признаков состава преступления должностное лицо, </w:t>
      </w:r>
      <w:r w:rsidR="00F852D5">
        <w:rPr>
          <w:sz w:val="28"/>
          <w:szCs w:val="28"/>
        </w:rPr>
        <w:t xml:space="preserve">работник, </w:t>
      </w:r>
      <w:r w:rsidRPr="00B26CA7">
        <w:rPr>
          <w:sz w:val="28"/>
          <w:szCs w:val="28"/>
        </w:rPr>
        <w:t>наделенн</w:t>
      </w:r>
      <w:r w:rsidR="00F852D5">
        <w:rPr>
          <w:sz w:val="28"/>
          <w:szCs w:val="28"/>
        </w:rPr>
        <w:t>ы</w:t>
      </w:r>
      <w:r w:rsidRPr="00B26CA7">
        <w:rPr>
          <w:sz w:val="28"/>
          <w:szCs w:val="28"/>
        </w:rPr>
        <w:t>е полномочиями по рассмотрению жалоб,</w:t>
      </w:r>
      <w:r w:rsidRPr="00F117B1">
        <w:rPr>
          <w:sz w:val="28"/>
          <w:szCs w:val="28"/>
        </w:rPr>
        <w:t xml:space="preserve"> незамедлительно направля</w:t>
      </w:r>
      <w:r w:rsidR="00F852D5">
        <w:rPr>
          <w:sz w:val="28"/>
          <w:szCs w:val="28"/>
        </w:rPr>
        <w:t>ю</w:t>
      </w:r>
      <w:r w:rsidRPr="00F117B1">
        <w:rPr>
          <w:sz w:val="28"/>
          <w:szCs w:val="28"/>
        </w:rPr>
        <w:t xml:space="preserve">т </w:t>
      </w:r>
      <w:r w:rsidR="00F852D5">
        <w:rPr>
          <w:sz w:val="28"/>
          <w:szCs w:val="28"/>
        </w:rPr>
        <w:t>име</w:t>
      </w:r>
      <w:r w:rsidRPr="00F117B1">
        <w:rPr>
          <w:sz w:val="28"/>
          <w:szCs w:val="28"/>
        </w:rPr>
        <w:t>ющие</w:t>
      </w:r>
      <w:r w:rsidR="00F852D5">
        <w:rPr>
          <w:sz w:val="28"/>
          <w:szCs w:val="28"/>
        </w:rPr>
        <w:t>ся</w:t>
      </w:r>
      <w:r w:rsidRPr="00F117B1">
        <w:rPr>
          <w:sz w:val="28"/>
          <w:szCs w:val="28"/>
        </w:rPr>
        <w:t xml:space="preserve"> материалы в органы прокуратуры</w:t>
      </w:r>
      <w:r>
        <w:rPr>
          <w:sz w:val="28"/>
          <w:szCs w:val="28"/>
        </w:rPr>
        <w:t>.».</w:t>
      </w:r>
    </w:p>
    <w:p w:rsidR="00385B8C" w:rsidRDefault="00385B8C" w:rsidP="00385B8C">
      <w:pPr>
        <w:ind w:firstLine="709"/>
        <w:rPr>
          <w:sz w:val="28"/>
          <w:szCs w:val="28"/>
        </w:rPr>
      </w:pPr>
      <w:r w:rsidRPr="00385B8C">
        <w:rPr>
          <w:sz w:val="28"/>
          <w:szCs w:val="28"/>
        </w:rPr>
        <w:t>1.</w:t>
      </w:r>
      <w:r w:rsidR="009C59AD">
        <w:rPr>
          <w:sz w:val="28"/>
          <w:szCs w:val="28"/>
        </w:rPr>
        <w:t>4</w:t>
      </w:r>
      <w:r w:rsidRPr="00385B8C">
        <w:rPr>
          <w:sz w:val="28"/>
          <w:szCs w:val="28"/>
        </w:rPr>
        <w:t>. В приложении 5:</w:t>
      </w:r>
    </w:p>
    <w:p w:rsidR="00703A96" w:rsidRDefault="00703A96" w:rsidP="00703A9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C59AD">
        <w:rPr>
          <w:color w:val="000000"/>
          <w:sz w:val="28"/>
          <w:szCs w:val="28"/>
        </w:rPr>
        <w:t>4</w:t>
      </w:r>
      <w:r w:rsidR="000A1941">
        <w:rPr>
          <w:color w:val="000000"/>
          <w:sz w:val="28"/>
          <w:szCs w:val="28"/>
        </w:rPr>
        <w:t>.1. П</w:t>
      </w:r>
      <w:r w:rsidRPr="009B3F12">
        <w:rPr>
          <w:color w:val="000000"/>
          <w:sz w:val="28"/>
          <w:szCs w:val="28"/>
        </w:rPr>
        <w:t xml:space="preserve">ункт 29 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703A96" w:rsidRPr="00D00078" w:rsidRDefault="00703A96" w:rsidP="00703A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«29. </w:t>
      </w:r>
      <w:r w:rsidRPr="00D00078">
        <w:rPr>
          <w:rFonts w:eastAsia="Calibri"/>
          <w:sz w:val="28"/>
          <w:szCs w:val="28"/>
          <w:lang w:eastAsia="en-US"/>
        </w:rPr>
        <w:t>В соответствии с пунктами 1, 2</w:t>
      </w:r>
      <w:r>
        <w:rPr>
          <w:rFonts w:eastAsia="Calibri"/>
          <w:sz w:val="28"/>
          <w:szCs w:val="28"/>
          <w:lang w:eastAsia="en-US"/>
        </w:rPr>
        <w:t>, 4</w:t>
      </w:r>
      <w:r w:rsidRPr="00D00078">
        <w:rPr>
          <w:rFonts w:eastAsia="Calibri"/>
          <w:sz w:val="28"/>
          <w:szCs w:val="28"/>
          <w:lang w:eastAsia="en-US"/>
        </w:rPr>
        <w:t xml:space="preserve"> части 1 статьи 7 Федерального закона № 210-ФЗ не вправе требовать от заявителей:</w:t>
      </w:r>
    </w:p>
    <w:p w:rsidR="00703A96" w:rsidRPr="008B5031" w:rsidRDefault="009C59AD" w:rsidP="00703A96">
      <w:pPr>
        <w:pStyle w:val="aa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F77665">
        <w:rPr>
          <w:rFonts w:eastAsia="Calibri"/>
          <w:sz w:val="28"/>
          <w:szCs w:val="28"/>
        </w:rPr>
        <w:t xml:space="preserve"> </w:t>
      </w:r>
      <w:r w:rsidR="00703A96" w:rsidRPr="008B5031">
        <w:rPr>
          <w:rFonts w:eastAsia="Calibri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03A96" w:rsidRPr="000E35F8" w:rsidRDefault="009C59AD" w:rsidP="00703A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="00703A96" w:rsidRPr="000E35F8">
        <w:rPr>
          <w:rFonts w:eastAsia="Calibri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</w:t>
      </w:r>
      <w:r w:rsidR="000A1941">
        <w:rPr>
          <w:rFonts w:eastAsia="Calibri"/>
          <w:sz w:val="28"/>
          <w:szCs w:val="28"/>
        </w:rPr>
        <w:t>государственные</w:t>
      </w:r>
      <w:r w:rsidR="00306BEA">
        <w:rPr>
          <w:rFonts w:eastAsia="Calibri"/>
          <w:sz w:val="28"/>
          <w:szCs w:val="28"/>
        </w:rPr>
        <w:t xml:space="preserve"> услуги, орган</w:t>
      </w:r>
      <w:r w:rsidR="00E52F6A">
        <w:rPr>
          <w:rFonts w:eastAsia="Calibri"/>
          <w:sz w:val="28"/>
          <w:szCs w:val="28"/>
        </w:rPr>
        <w:t>ов, предоставляющих</w:t>
      </w:r>
      <w:r w:rsidR="000A1941">
        <w:rPr>
          <w:rFonts w:eastAsia="Calibri"/>
          <w:sz w:val="28"/>
          <w:szCs w:val="28"/>
        </w:rPr>
        <w:t xml:space="preserve"> </w:t>
      </w:r>
      <w:r w:rsidR="00703A96" w:rsidRPr="000E35F8">
        <w:rPr>
          <w:rFonts w:eastAsia="Calibri"/>
          <w:sz w:val="28"/>
          <w:szCs w:val="28"/>
        </w:rPr>
        <w:t xml:space="preserve">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8" w:history="1">
        <w:r w:rsidR="00703A96" w:rsidRPr="000E35F8">
          <w:rPr>
            <w:rFonts w:eastAsia="Calibri"/>
            <w:sz w:val="28"/>
            <w:szCs w:val="28"/>
          </w:rPr>
          <w:t>частью 1 статьи 1</w:t>
        </w:r>
      </w:hyperlink>
      <w:r w:rsidR="00703A96" w:rsidRPr="000E35F8">
        <w:rPr>
          <w:rFonts w:ascii="Calibri" w:eastAsia="Calibri" w:hAnsi="Calibri"/>
        </w:rPr>
        <w:t xml:space="preserve"> </w:t>
      </w:r>
      <w:r w:rsidR="00703A96" w:rsidRPr="000E35F8">
        <w:rPr>
          <w:rFonts w:eastAsia="Calibri"/>
          <w:sz w:val="28"/>
          <w:szCs w:val="28"/>
          <w:lang w:eastAsia="ar-SA"/>
        </w:rPr>
        <w:t>Федерального закона № 210-ФЗ</w:t>
      </w:r>
      <w:r w:rsidR="00703A96" w:rsidRPr="000E35F8">
        <w:rPr>
          <w:rFonts w:eastAsia="Calibri"/>
          <w:sz w:val="28"/>
          <w:szCs w:val="28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19" w:history="1">
        <w:r w:rsidR="00703A96" w:rsidRPr="000E35F8">
          <w:rPr>
            <w:rFonts w:eastAsia="Calibri"/>
            <w:sz w:val="28"/>
            <w:szCs w:val="28"/>
          </w:rPr>
          <w:t>частью 6</w:t>
        </w:r>
      </w:hyperlink>
      <w:r w:rsidR="00703A96" w:rsidRPr="000E35F8">
        <w:rPr>
          <w:rFonts w:eastAsia="Calibri"/>
          <w:sz w:val="28"/>
          <w:szCs w:val="28"/>
        </w:rPr>
        <w:t xml:space="preserve"> статьи 7 Федерального закона </w:t>
      </w:r>
      <w:r w:rsidR="000A1941">
        <w:rPr>
          <w:rFonts w:eastAsia="Calibri"/>
          <w:sz w:val="28"/>
          <w:szCs w:val="28"/>
        </w:rPr>
        <w:t xml:space="preserve">№210-ФЗ </w:t>
      </w:r>
      <w:r w:rsidR="00306BEA">
        <w:rPr>
          <w:rFonts w:eastAsia="Calibri"/>
          <w:sz w:val="28"/>
          <w:szCs w:val="28"/>
        </w:rPr>
        <w:t>перечень документов, з</w:t>
      </w:r>
      <w:r w:rsidR="00703A96" w:rsidRPr="000E35F8">
        <w:rPr>
          <w:rFonts w:eastAsia="Calibri"/>
          <w:sz w:val="28"/>
          <w:szCs w:val="28"/>
        </w:rPr>
        <w:t>аявитель вправе представить указанные документы и информацию в орган, предоставляющий муниципальную ус</w:t>
      </w:r>
      <w:r w:rsidR="000A1941">
        <w:rPr>
          <w:rFonts w:eastAsia="Calibri"/>
          <w:sz w:val="28"/>
          <w:szCs w:val="28"/>
        </w:rPr>
        <w:t>лугу, по собственной инициативе;</w:t>
      </w:r>
    </w:p>
    <w:p w:rsidR="00703A96" w:rsidRPr="008B5031" w:rsidRDefault="009C59AD" w:rsidP="00703A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03A96" w:rsidRPr="008B5031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03A96" w:rsidRPr="008B5031" w:rsidRDefault="00703A96" w:rsidP="00703A96">
      <w:pPr>
        <w:ind w:firstLine="708"/>
        <w:jc w:val="both"/>
        <w:rPr>
          <w:sz w:val="28"/>
          <w:szCs w:val="28"/>
        </w:rPr>
      </w:pPr>
      <w:r w:rsidRPr="008B5031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03A96" w:rsidRPr="008B5031" w:rsidRDefault="00703A96" w:rsidP="00703A96">
      <w:pPr>
        <w:ind w:firstLine="708"/>
        <w:jc w:val="both"/>
        <w:rPr>
          <w:sz w:val="28"/>
          <w:szCs w:val="28"/>
        </w:rPr>
      </w:pPr>
      <w:r w:rsidRPr="008B5031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03A96" w:rsidRPr="008B5031" w:rsidRDefault="00703A96" w:rsidP="00703A96">
      <w:pPr>
        <w:ind w:firstLine="708"/>
        <w:jc w:val="both"/>
        <w:rPr>
          <w:sz w:val="28"/>
          <w:szCs w:val="28"/>
        </w:rPr>
      </w:pPr>
      <w:r w:rsidRPr="008B5031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03A96" w:rsidRDefault="00703A96" w:rsidP="00703A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B5031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Pr="000C7CD7">
        <w:rPr>
          <w:sz w:val="28"/>
          <w:szCs w:val="28"/>
        </w:rPr>
        <w:t>многофункционального центра, работника организации, предусмотренной частью 1.1 статьи 16 Федерального</w:t>
      </w:r>
      <w:r w:rsidRPr="004A179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A179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179E">
        <w:rPr>
          <w:sz w:val="28"/>
          <w:szCs w:val="28"/>
        </w:rPr>
        <w:lastRenderedPageBreak/>
        <w:t>№ 210-ФЗ</w:t>
      </w:r>
      <w:r w:rsidRPr="008B5031">
        <w:rPr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4A179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4A179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A179E">
        <w:rPr>
          <w:sz w:val="28"/>
          <w:szCs w:val="28"/>
        </w:rPr>
        <w:t xml:space="preserve"> № 210-ФЗ</w:t>
      </w:r>
      <w:r w:rsidRPr="008B5031">
        <w:rPr>
          <w:sz w:val="28"/>
          <w:szCs w:val="28"/>
        </w:rPr>
        <w:t>, уведомляется заявитель, а также приносятся извинения за доставленные неудобства.</w:t>
      </w:r>
      <w:r w:rsidR="00F77665">
        <w:rPr>
          <w:rFonts w:eastAsiaTheme="minorHAnsi"/>
          <w:sz w:val="28"/>
          <w:szCs w:val="28"/>
          <w:lang w:eastAsia="en-US"/>
        </w:rPr>
        <w:t>».</w:t>
      </w:r>
    </w:p>
    <w:p w:rsidR="000A1941" w:rsidRDefault="00703A96" w:rsidP="00703A96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9C59AD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.2.</w:t>
      </w:r>
      <w:r w:rsidRPr="009B3F12">
        <w:rPr>
          <w:color w:val="000000"/>
          <w:sz w:val="28"/>
          <w:szCs w:val="28"/>
        </w:rPr>
        <w:t xml:space="preserve"> </w:t>
      </w:r>
      <w:r w:rsidR="000A1941">
        <w:rPr>
          <w:color w:val="000000"/>
          <w:sz w:val="28"/>
          <w:szCs w:val="28"/>
        </w:rPr>
        <w:t>В пункте 85:</w:t>
      </w:r>
    </w:p>
    <w:p w:rsidR="00703A96" w:rsidRDefault="000A1941" w:rsidP="00703A9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1.4.2.1. А</w:t>
      </w:r>
      <w:r w:rsidR="00703A96" w:rsidRPr="0019655C">
        <w:rPr>
          <w:color w:val="000000"/>
          <w:sz w:val="28"/>
          <w:szCs w:val="28"/>
        </w:rPr>
        <w:t xml:space="preserve">бзац </w:t>
      </w:r>
      <w:r>
        <w:rPr>
          <w:color w:val="000000"/>
          <w:sz w:val="28"/>
          <w:szCs w:val="28"/>
        </w:rPr>
        <w:t>четвертый</w:t>
      </w:r>
      <w:r w:rsidR="00703A96">
        <w:rPr>
          <w:color w:val="000000"/>
          <w:sz w:val="28"/>
          <w:szCs w:val="28"/>
        </w:rPr>
        <w:t xml:space="preserve"> изложить в следующей редакции: </w:t>
      </w:r>
    </w:p>
    <w:p w:rsidR="00703A96" w:rsidRDefault="000A1941" w:rsidP="00703A9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703A96">
        <w:rPr>
          <w:rFonts w:eastAsiaTheme="minorHAnsi"/>
          <w:sz w:val="28"/>
          <w:szCs w:val="28"/>
          <w:lang w:eastAsia="en-US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eastAsiaTheme="minorHAnsi"/>
          <w:sz w:val="28"/>
          <w:szCs w:val="28"/>
          <w:lang w:eastAsia="en-US"/>
        </w:rPr>
        <w:t>Ханты-Мансийского автономного округа – Югры</w:t>
      </w:r>
      <w:r w:rsidR="00703A96">
        <w:rPr>
          <w:rFonts w:eastAsiaTheme="minorHAnsi"/>
          <w:sz w:val="28"/>
          <w:szCs w:val="28"/>
          <w:lang w:eastAsia="en-US"/>
        </w:rPr>
        <w:t>, муниципальными правовыми актами для предос</w:t>
      </w:r>
      <w:r w:rsidR="00F77665">
        <w:rPr>
          <w:rFonts w:eastAsiaTheme="minorHAnsi"/>
          <w:sz w:val="28"/>
          <w:szCs w:val="28"/>
          <w:lang w:eastAsia="en-US"/>
        </w:rPr>
        <w:t>тавления муниципальной услуги;».</w:t>
      </w:r>
    </w:p>
    <w:p w:rsidR="00703A96" w:rsidRDefault="00703A96" w:rsidP="00703A9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9C59AD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0A194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0A1941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A1941">
        <w:rPr>
          <w:rFonts w:eastAsiaTheme="minorHAnsi"/>
          <w:sz w:val="28"/>
          <w:szCs w:val="28"/>
          <w:lang w:eastAsia="en-US"/>
        </w:rPr>
        <w:t>Д</w:t>
      </w:r>
      <w:r>
        <w:rPr>
          <w:color w:val="000000"/>
          <w:sz w:val="28"/>
          <w:szCs w:val="28"/>
        </w:rPr>
        <w:t xml:space="preserve">ополнить абзацем </w:t>
      </w:r>
      <w:r w:rsidR="000A1941">
        <w:rPr>
          <w:color w:val="000000"/>
          <w:sz w:val="28"/>
          <w:szCs w:val="28"/>
        </w:rPr>
        <w:t>одиннадцатым</w:t>
      </w:r>
      <w:r w:rsidR="009C59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следующего содержания: </w:t>
      </w:r>
    </w:p>
    <w:p w:rsidR="00703A96" w:rsidRDefault="000A1941" w:rsidP="00703A9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</w:t>
      </w:r>
      <w:r w:rsidR="00703A96">
        <w:rPr>
          <w:rFonts w:eastAsiaTheme="minorHAnsi"/>
          <w:sz w:val="28"/>
          <w:szCs w:val="28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703A96" w:rsidRPr="00D00078">
        <w:rPr>
          <w:rFonts w:eastAsia="Calibri"/>
          <w:sz w:val="28"/>
          <w:szCs w:val="28"/>
          <w:lang w:eastAsia="en-US"/>
        </w:rPr>
        <w:t>Федерального закона № 210-ФЗ</w:t>
      </w:r>
      <w:r w:rsidR="00703A96">
        <w:rPr>
          <w:rFonts w:eastAsiaTheme="minorHAnsi"/>
          <w:sz w:val="28"/>
          <w:szCs w:val="28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</w:t>
      </w:r>
      <w:r w:rsidR="00703A96" w:rsidRPr="00D00078">
        <w:rPr>
          <w:rFonts w:eastAsia="Calibri"/>
          <w:sz w:val="28"/>
          <w:szCs w:val="28"/>
          <w:lang w:eastAsia="en-US"/>
        </w:rPr>
        <w:t>Федерального закона № 210-ФЗ</w:t>
      </w:r>
      <w:r>
        <w:rPr>
          <w:rFonts w:eastAsia="Calibri"/>
          <w:sz w:val="28"/>
          <w:szCs w:val="28"/>
          <w:lang w:eastAsia="en-US"/>
        </w:rPr>
        <w:t>.».</w:t>
      </w:r>
    </w:p>
    <w:p w:rsidR="00385B8C" w:rsidRPr="00956462" w:rsidRDefault="00385B8C" w:rsidP="00385B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1.</w:t>
      </w:r>
      <w:r w:rsidR="009C59A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A194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A1941">
        <w:rPr>
          <w:sz w:val="28"/>
          <w:szCs w:val="28"/>
        </w:rPr>
        <w:t>П</w:t>
      </w:r>
      <w:r>
        <w:rPr>
          <w:sz w:val="28"/>
          <w:szCs w:val="28"/>
        </w:rPr>
        <w:t>ункт 101</w:t>
      </w:r>
      <w:r w:rsidRPr="00956462">
        <w:rPr>
          <w:sz w:val="28"/>
          <w:szCs w:val="28"/>
          <w:lang w:eastAsia="ar-SA"/>
        </w:rPr>
        <w:t xml:space="preserve"> изложить в следующей редакции:</w:t>
      </w:r>
    </w:p>
    <w:p w:rsidR="00385B8C" w:rsidRPr="00956462" w:rsidRDefault="00385B8C" w:rsidP="00385B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56462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>101</w:t>
      </w:r>
      <w:r w:rsidRPr="00956462">
        <w:rPr>
          <w:sz w:val="28"/>
          <w:szCs w:val="28"/>
          <w:lang w:eastAsia="ar-SA"/>
        </w:rPr>
        <w:t xml:space="preserve">. По результатам рассмотрения жалобы принимается одно из следующих решений: </w:t>
      </w:r>
    </w:p>
    <w:p w:rsidR="00385B8C" w:rsidRPr="00956462" w:rsidRDefault="00306BEA" w:rsidP="00385B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</w:t>
      </w:r>
      <w:r w:rsidR="00385B8C" w:rsidRPr="00956462">
        <w:rPr>
          <w:sz w:val="28"/>
          <w:szCs w:val="28"/>
          <w:lang w:eastAsia="ar-SA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0A1941">
        <w:rPr>
          <w:rFonts w:eastAsiaTheme="minorHAnsi"/>
          <w:sz w:val="28"/>
          <w:szCs w:val="28"/>
          <w:lang w:eastAsia="en-US"/>
        </w:rPr>
        <w:t>Ханты-Мансийского автономного округа – Югры</w:t>
      </w:r>
      <w:r w:rsidR="00385B8C" w:rsidRPr="00956462">
        <w:rPr>
          <w:sz w:val="28"/>
          <w:szCs w:val="28"/>
          <w:lang w:eastAsia="ar-SA"/>
        </w:rPr>
        <w:t>, муниципальными правовыми актами;</w:t>
      </w:r>
    </w:p>
    <w:p w:rsidR="00385B8C" w:rsidRDefault="00306BEA" w:rsidP="00385B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2) </w:t>
      </w:r>
      <w:r w:rsidR="00385B8C" w:rsidRPr="00956462">
        <w:rPr>
          <w:sz w:val="28"/>
          <w:szCs w:val="28"/>
          <w:lang w:eastAsia="ar-SA"/>
        </w:rPr>
        <w:t>в удовл</w:t>
      </w:r>
      <w:r w:rsidR="000A1941">
        <w:rPr>
          <w:sz w:val="28"/>
          <w:szCs w:val="28"/>
          <w:lang w:eastAsia="ar-SA"/>
        </w:rPr>
        <w:t>етворении жалобы отказывается.».</w:t>
      </w:r>
    </w:p>
    <w:p w:rsidR="009C59AD" w:rsidRPr="009C59AD" w:rsidRDefault="00703A96" w:rsidP="009C59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9C59AD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</w:t>
      </w:r>
      <w:r w:rsidR="000A1941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F77665">
        <w:rPr>
          <w:color w:val="000000"/>
          <w:sz w:val="28"/>
          <w:szCs w:val="28"/>
        </w:rPr>
        <w:t>П</w:t>
      </w:r>
      <w:r w:rsidR="009C59AD" w:rsidRPr="009C59AD">
        <w:rPr>
          <w:color w:val="000000"/>
          <w:sz w:val="28"/>
          <w:szCs w:val="28"/>
        </w:rPr>
        <w:t>ункт 105</w:t>
      </w:r>
      <w:r w:rsidR="00306BEA">
        <w:rPr>
          <w:color w:val="000000"/>
          <w:sz w:val="28"/>
          <w:szCs w:val="28"/>
        </w:rPr>
        <w:t>,106</w:t>
      </w:r>
      <w:r w:rsidR="009C59AD" w:rsidRPr="009C59AD">
        <w:rPr>
          <w:color w:val="000000"/>
          <w:sz w:val="28"/>
          <w:szCs w:val="28"/>
        </w:rPr>
        <w:t xml:space="preserve"> </w:t>
      </w:r>
      <w:r w:rsidR="009C59AD" w:rsidRPr="009C59AD">
        <w:rPr>
          <w:sz w:val="28"/>
          <w:szCs w:val="28"/>
        </w:rPr>
        <w:t xml:space="preserve">изложить в следующей редакции: </w:t>
      </w:r>
    </w:p>
    <w:p w:rsidR="00306BEA" w:rsidRPr="00F77665" w:rsidRDefault="009C59AD" w:rsidP="00306BEA">
      <w:pPr>
        <w:pStyle w:val="HTML"/>
        <w:ind w:left="0" w:firstLine="612"/>
        <w:jc w:val="both"/>
        <w:rPr>
          <w:rFonts w:ascii="Times New Roman" w:hAnsi="Times New Roman"/>
          <w:sz w:val="28"/>
          <w:szCs w:val="28"/>
        </w:rPr>
      </w:pPr>
      <w:r w:rsidRPr="00F77665">
        <w:rPr>
          <w:rFonts w:ascii="Times New Roman" w:hAnsi="Times New Roman"/>
          <w:sz w:val="28"/>
          <w:szCs w:val="28"/>
        </w:rPr>
        <w:lastRenderedPageBreak/>
        <w:t>«105.</w:t>
      </w:r>
      <w:r w:rsidR="00306BEA" w:rsidRPr="00F77665">
        <w:rPr>
          <w:rFonts w:ascii="Times New Roman" w:hAnsi="Times New Roman"/>
          <w:sz w:val="28"/>
          <w:szCs w:val="28"/>
        </w:rPr>
        <w:t xml:space="preserve">Мотивированный ответ по результатам рассмотрения жалобы направляется заявителю в письменной форме или по желанию заявителя в электронной форме в срок не позднее дня, следующего за днем принятия </w:t>
      </w:r>
      <w:r w:rsidR="00306BEA">
        <w:rPr>
          <w:rFonts w:ascii="Times New Roman" w:hAnsi="Times New Roman"/>
          <w:sz w:val="28"/>
          <w:szCs w:val="28"/>
        </w:rPr>
        <w:t>решения, указанного в пункте 1</w:t>
      </w:r>
      <w:r w:rsidR="005467AD">
        <w:rPr>
          <w:rFonts w:ascii="Times New Roman" w:hAnsi="Times New Roman"/>
          <w:sz w:val="28"/>
          <w:szCs w:val="28"/>
        </w:rPr>
        <w:t>01</w:t>
      </w:r>
      <w:r w:rsidR="00306BEA" w:rsidRPr="00F7766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306BEA" w:rsidRPr="00F77665" w:rsidRDefault="00306BEA" w:rsidP="00306B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665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абзаце первом настоящего пункта, дается информация о действиях, осуществляемых органом, предоставляющим муниципальную услугу, МФЦ либо организацией, предусмотренной </w:t>
      </w:r>
      <w:hyperlink r:id="rId20" w:history="1">
        <w:r w:rsidRPr="00F77665">
          <w:rPr>
            <w:rStyle w:val="af0"/>
            <w:color w:val="auto"/>
            <w:sz w:val="28"/>
            <w:szCs w:val="28"/>
            <w:u w:val="none"/>
          </w:rPr>
          <w:t>частью 1.1 статьи 16</w:t>
        </w:r>
      </w:hyperlink>
      <w:r w:rsidRPr="00F77665">
        <w:rPr>
          <w:sz w:val="28"/>
          <w:szCs w:val="28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06BEA" w:rsidRDefault="00306BEA" w:rsidP="00306B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7665">
        <w:rPr>
          <w:sz w:val="28"/>
          <w:szCs w:val="28"/>
        </w:rPr>
        <w:t xml:space="preserve"> В случае признания жалобы не подлежащей удовлетворению в ответе заявителю, указанном в абзаце первом настоящего пункта,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F77665">
        <w:rPr>
          <w:rFonts w:eastAsiaTheme="minorHAnsi"/>
          <w:sz w:val="28"/>
          <w:szCs w:val="28"/>
          <w:lang w:eastAsia="en-US"/>
        </w:rPr>
        <w:t>.</w:t>
      </w:r>
    </w:p>
    <w:p w:rsidR="000A1941" w:rsidRPr="006A0E9D" w:rsidRDefault="00306BEA" w:rsidP="00306BEA">
      <w:pPr>
        <w:pStyle w:val="HTML"/>
        <w:ind w:left="0" w:firstLine="61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106.</w:t>
      </w:r>
      <w:r w:rsidRPr="005D3576">
        <w:rPr>
          <w:rFonts w:ascii="Times New Roman" w:hAnsi="Times New Roman"/>
          <w:sz w:val="28"/>
          <w:szCs w:val="28"/>
          <w:lang w:eastAsia="ru-RU"/>
        </w:rPr>
        <w:t>Мотивированный ответ по результатам рассмотрения жалобы</w:t>
      </w:r>
      <w:r>
        <w:rPr>
          <w:sz w:val="28"/>
          <w:szCs w:val="28"/>
        </w:rPr>
        <w:t xml:space="preserve"> </w:t>
      </w:r>
      <w:r w:rsidRPr="005D3576">
        <w:rPr>
          <w:rFonts w:ascii="Times New Roman" w:hAnsi="Times New Roman"/>
          <w:sz w:val="28"/>
          <w:szCs w:val="28"/>
          <w:lang w:eastAsia="ru-RU"/>
        </w:rPr>
        <w:t>подписывается</w:t>
      </w:r>
      <w:r w:rsidRPr="005D3576">
        <w:rPr>
          <w:rFonts w:ascii="Times New Roman" w:hAnsi="Times New Roman"/>
          <w:sz w:val="28"/>
          <w:szCs w:val="28"/>
        </w:rPr>
        <w:t xml:space="preserve"> должностным лицом администрации района, уполномоченным на рассмотрение жалобы в соответствии с </w:t>
      </w:r>
      <w:r w:rsidRPr="00D47581">
        <w:rPr>
          <w:rFonts w:ascii="Times New Roman" w:hAnsi="Times New Roman"/>
          <w:sz w:val="28"/>
          <w:szCs w:val="28"/>
        </w:rPr>
        <w:t>пунктом</w:t>
      </w:r>
      <w:r w:rsidR="005467AD">
        <w:rPr>
          <w:rFonts w:ascii="Times New Roman" w:hAnsi="Times New Roman"/>
          <w:sz w:val="28"/>
          <w:szCs w:val="28"/>
        </w:rPr>
        <w:t xml:space="preserve"> 89</w:t>
      </w:r>
      <w:r>
        <w:rPr>
          <w:sz w:val="28"/>
          <w:szCs w:val="28"/>
        </w:rPr>
        <w:t xml:space="preserve"> </w:t>
      </w:r>
      <w:r w:rsidRPr="005D3576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уполномоченным на рассмотрение жалобы должностным лицом Департамента экономического развития Ханты-Мансийского автономного округа – Югры, являющегося учредителем МФЦ, руководителем МФЦ. По желанию заявителя ответ по результатам рассмотрения жалобы не позднее дня, следующего за днем принятия решения, может быть представлен в форме электронного документа, подписанного электронной подписью должностного лица администрации района, уполномоченного на рассмотрение жалобы в соответствии </w:t>
      </w:r>
      <w:r w:rsidRPr="00D47581">
        <w:rPr>
          <w:rFonts w:ascii="Times New Roman" w:hAnsi="Times New Roman"/>
          <w:sz w:val="28"/>
          <w:szCs w:val="28"/>
        </w:rPr>
        <w:t xml:space="preserve">с </w:t>
      </w:r>
      <w:r w:rsidR="005467AD">
        <w:rPr>
          <w:rFonts w:ascii="Times New Roman" w:hAnsi="Times New Roman"/>
          <w:sz w:val="28"/>
          <w:szCs w:val="28"/>
        </w:rPr>
        <w:t>пунктом 89</w:t>
      </w:r>
      <w:r>
        <w:rPr>
          <w:sz w:val="28"/>
          <w:szCs w:val="28"/>
        </w:rPr>
        <w:t xml:space="preserve"> </w:t>
      </w:r>
      <w:r w:rsidRPr="005D3576">
        <w:rPr>
          <w:rFonts w:ascii="Times New Roman" w:hAnsi="Times New Roman"/>
          <w:sz w:val="28"/>
          <w:szCs w:val="28"/>
        </w:rPr>
        <w:t>настоящего административного регламента, вид которой установлен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  <w:r w:rsidRPr="00D47581">
        <w:rPr>
          <w:rFonts w:ascii="Times New Roman" w:hAnsi="Times New Roman"/>
          <w:color w:val="000000"/>
          <w:sz w:val="28"/>
          <w:szCs w:val="28"/>
        </w:rPr>
        <w:t>».</w:t>
      </w:r>
    </w:p>
    <w:p w:rsidR="00385B8C" w:rsidRDefault="00385B8C" w:rsidP="009C59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26CA7">
        <w:rPr>
          <w:sz w:val="28"/>
          <w:szCs w:val="28"/>
        </w:rPr>
        <w:t>1.</w:t>
      </w:r>
      <w:r w:rsidR="009C59AD">
        <w:rPr>
          <w:sz w:val="28"/>
          <w:szCs w:val="28"/>
        </w:rPr>
        <w:t>4</w:t>
      </w:r>
      <w:r w:rsidRPr="00B26CA7">
        <w:rPr>
          <w:sz w:val="28"/>
          <w:szCs w:val="28"/>
        </w:rPr>
        <w:t>.</w:t>
      </w:r>
      <w:r w:rsidR="000A1941">
        <w:rPr>
          <w:sz w:val="28"/>
          <w:szCs w:val="28"/>
        </w:rPr>
        <w:t>5</w:t>
      </w:r>
      <w:r w:rsidRPr="00B26CA7">
        <w:rPr>
          <w:sz w:val="28"/>
          <w:szCs w:val="28"/>
        </w:rPr>
        <w:t xml:space="preserve">. </w:t>
      </w:r>
      <w:r w:rsidR="000A1941">
        <w:rPr>
          <w:sz w:val="28"/>
          <w:szCs w:val="28"/>
        </w:rPr>
        <w:t>П</w:t>
      </w:r>
      <w:r>
        <w:rPr>
          <w:sz w:val="28"/>
          <w:szCs w:val="28"/>
        </w:rPr>
        <w:t>ункт 110 изложить в следующей редакции:</w:t>
      </w:r>
    </w:p>
    <w:p w:rsidR="00385B8C" w:rsidRDefault="00385B8C" w:rsidP="00385B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«110. </w:t>
      </w:r>
      <w:r w:rsidRPr="00F117B1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статьей 9.6 Закона автономного округа от 11.06.2010 № 102-оз «Об административных правонарушениях» или </w:t>
      </w:r>
      <w:r w:rsidRPr="00B26CA7">
        <w:rPr>
          <w:sz w:val="28"/>
          <w:szCs w:val="28"/>
        </w:rPr>
        <w:t xml:space="preserve">признаков состава преступления должностное лицо, </w:t>
      </w:r>
      <w:r w:rsidR="00F852D5">
        <w:rPr>
          <w:sz w:val="28"/>
          <w:szCs w:val="28"/>
        </w:rPr>
        <w:t xml:space="preserve">работник, </w:t>
      </w:r>
      <w:r w:rsidRPr="00B26CA7">
        <w:rPr>
          <w:sz w:val="28"/>
          <w:szCs w:val="28"/>
        </w:rPr>
        <w:t>наделенн</w:t>
      </w:r>
      <w:r w:rsidR="00F852D5">
        <w:rPr>
          <w:sz w:val="28"/>
          <w:szCs w:val="28"/>
        </w:rPr>
        <w:t>ы</w:t>
      </w:r>
      <w:r w:rsidRPr="00B26CA7">
        <w:rPr>
          <w:sz w:val="28"/>
          <w:szCs w:val="28"/>
        </w:rPr>
        <w:t>е полномочиями по рассмотрению жалоб,</w:t>
      </w:r>
      <w:r w:rsidRPr="00F117B1">
        <w:rPr>
          <w:sz w:val="28"/>
          <w:szCs w:val="28"/>
        </w:rPr>
        <w:t xml:space="preserve"> незамедлительно направля</w:t>
      </w:r>
      <w:r w:rsidR="00F852D5">
        <w:rPr>
          <w:sz w:val="28"/>
          <w:szCs w:val="28"/>
        </w:rPr>
        <w:t>ю</w:t>
      </w:r>
      <w:r w:rsidRPr="00F117B1">
        <w:rPr>
          <w:sz w:val="28"/>
          <w:szCs w:val="28"/>
        </w:rPr>
        <w:t xml:space="preserve">т </w:t>
      </w:r>
      <w:r w:rsidR="00F852D5">
        <w:rPr>
          <w:sz w:val="28"/>
          <w:szCs w:val="28"/>
        </w:rPr>
        <w:t>име</w:t>
      </w:r>
      <w:r w:rsidRPr="00F117B1">
        <w:rPr>
          <w:sz w:val="28"/>
          <w:szCs w:val="28"/>
        </w:rPr>
        <w:t>ющие</w:t>
      </w:r>
      <w:r w:rsidR="00F852D5">
        <w:rPr>
          <w:sz w:val="28"/>
          <w:szCs w:val="28"/>
        </w:rPr>
        <w:t>ся</w:t>
      </w:r>
      <w:r w:rsidRPr="00F117B1">
        <w:rPr>
          <w:sz w:val="28"/>
          <w:szCs w:val="28"/>
        </w:rPr>
        <w:t xml:space="preserve"> материалы в органы прокуратуры</w:t>
      </w:r>
      <w:r>
        <w:rPr>
          <w:sz w:val="28"/>
          <w:szCs w:val="28"/>
        </w:rPr>
        <w:t>.».</w:t>
      </w:r>
    </w:p>
    <w:p w:rsidR="00385B8C" w:rsidRDefault="00385B8C" w:rsidP="00385B8C">
      <w:pPr>
        <w:ind w:firstLine="709"/>
        <w:rPr>
          <w:sz w:val="28"/>
          <w:szCs w:val="28"/>
        </w:rPr>
      </w:pPr>
      <w:r w:rsidRPr="00385B8C">
        <w:rPr>
          <w:sz w:val="28"/>
          <w:szCs w:val="28"/>
        </w:rPr>
        <w:t>1.</w:t>
      </w:r>
      <w:r w:rsidR="009C59AD">
        <w:rPr>
          <w:sz w:val="28"/>
          <w:szCs w:val="28"/>
        </w:rPr>
        <w:t>5</w:t>
      </w:r>
      <w:r w:rsidRPr="00385B8C">
        <w:rPr>
          <w:sz w:val="28"/>
          <w:szCs w:val="28"/>
        </w:rPr>
        <w:t>. В приложении 6:</w:t>
      </w:r>
    </w:p>
    <w:p w:rsidR="00703A96" w:rsidRDefault="00703A96" w:rsidP="00153E0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9C59AD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.1. </w:t>
      </w:r>
      <w:r>
        <w:rPr>
          <w:color w:val="000000"/>
          <w:sz w:val="28"/>
          <w:szCs w:val="28"/>
        </w:rPr>
        <w:t xml:space="preserve"> </w:t>
      </w:r>
      <w:r w:rsidR="000A1941">
        <w:rPr>
          <w:color w:val="000000"/>
          <w:sz w:val="28"/>
          <w:szCs w:val="28"/>
        </w:rPr>
        <w:t>П</w:t>
      </w:r>
      <w:r w:rsidRPr="009B3F12">
        <w:rPr>
          <w:color w:val="000000"/>
          <w:sz w:val="28"/>
          <w:szCs w:val="28"/>
        </w:rPr>
        <w:t xml:space="preserve">ункт 26 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703A96" w:rsidRPr="00D00078" w:rsidRDefault="00703A96" w:rsidP="00703A9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«26. </w:t>
      </w:r>
      <w:r w:rsidRPr="00D00078">
        <w:rPr>
          <w:rFonts w:eastAsia="Calibri"/>
          <w:sz w:val="28"/>
          <w:szCs w:val="28"/>
          <w:lang w:eastAsia="en-US"/>
        </w:rPr>
        <w:t>В соответствии с пунктами 1, 2</w:t>
      </w:r>
      <w:r>
        <w:rPr>
          <w:rFonts w:eastAsia="Calibri"/>
          <w:sz w:val="28"/>
          <w:szCs w:val="28"/>
          <w:lang w:eastAsia="en-US"/>
        </w:rPr>
        <w:t>, 4</w:t>
      </w:r>
      <w:r w:rsidRPr="00D00078">
        <w:rPr>
          <w:rFonts w:eastAsia="Calibri"/>
          <w:sz w:val="28"/>
          <w:szCs w:val="28"/>
          <w:lang w:eastAsia="en-US"/>
        </w:rPr>
        <w:t xml:space="preserve"> части 1 статьи 7 Федерального закона № 210-ФЗ не вправе требовать от заявителей:</w:t>
      </w:r>
    </w:p>
    <w:p w:rsidR="00703A96" w:rsidRPr="008B5031" w:rsidRDefault="009C59AD" w:rsidP="00703A96">
      <w:pPr>
        <w:pStyle w:val="aa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="00703A96" w:rsidRPr="008B5031">
        <w:rPr>
          <w:rFonts w:eastAsia="Calibri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03A96" w:rsidRPr="000E35F8" w:rsidRDefault="009C59AD" w:rsidP="00703A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="00703A96" w:rsidRPr="000E35F8">
        <w:rPr>
          <w:rFonts w:eastAsia="Calibri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</w:t>
      </w:r>
      <w:r w:rsidR="00F71045">
        <w:rPr>
          <w:rFonts w:eastAsia="Calibri"/>
          <w:sz w:val="28"/>
          <w:szCs w:val="28"/>
        </w:rPr>
        <w:t xml:space="preserve">государственные услуги, органов, предоставляющих </w:t>
      </w:r>
      <w:r w:rsidR="00703A96" w:rsidRPr="000E35F8">
        <w:rPr>
          <w:rFonts w:eastAsia="Calibri"/>
          <w:sz w:val="28"/>
          <w:szCs w:val="28"/>
        </w:rPr>
        <w:t xml:space="preserve">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1" w:history="1">
        <w:r w:rsidR="00703A96" w:rsidRPr="000E35F8">
          <w:rPr>
            <w:rFonts w:eastAsia="Calibri"/>
            <w:sz w:val="28"/>
            <w:szCs w:val="28"/>
          </w:rPr>
          <w:t>частью 1 статьи 1</w:t>
        </w:r>
      </w:hyperlink>
      <w:r w:rsidR="00703A96" w:rsidRPr="000E35F8">
        <w:rPr>
          <w:rFonts w:ascii="Calibri" w:eastAsia="Calibri" w:hAnsi="Calibri"/>
        </w:rPr>
        <w:t xml:space="preserve"> </w:t>
      </w:r>
      <w:r w:rsidR="00703A96" w:rsidRPr="000E35F8">
        <w:rPr>
          <w:rFonts w:eastAsia="Calibri"/>
          <w:sz w:val="28"/>
          <w:szCs w:val="28"/>
          <w:lang w:eastAsia="ar-SA"/>
        </w:rPr>
        <w:t>Федерального закона № 210-ФЗ</w:t>
      </w:r>
      <w:r w:rsidR="00703A96" w:rsidRPr="000E35F8">
        <w:rPr>
          <w:rFonts w:eastAsia="Calibri"/>
          <w:sz w:val="28"/>
          <w:szCs w:val="28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22" w:history="1">
        <w:r w:rsidR="00703A96" w:rsidRPr="000E35F8">
          <w:rPr>
            <w:rFonts w:eastAsia="Calibri"/>
            <w:sz w:val="28"/>
            <w:szCs w:val="28"/>
          </w:rPr>
          <w:t>частью 6</w:t>
        </w:r>
      </w:hyperlink>
      <w:r w:rsidR="00703A96" w:rsidRPr="000E35F8">
        <w:rPr>
          <w:rFonts w:eastAsia="Calibri"/>
          <w:sz w:val="28"/>
          <w:szCs w:val="28"/>
        </w:rPr>
        <w:t xml:space="preserve"> статьи 7 Федерального закона </w:t>
      </w:r>
      <w:r w:rsidR="000A1941">
        <w:rPr>
          <w:rFonts w:eastAsia="Calibri"/>
          <w:sz w:val="28"/>
          <w:szCs w:val="28"/>
        </w:rPr>
        <w:t xml:space="preserve">№210-ФЗ </w:t>
      </w:r>
      <w:r w:rsidR="00F71045">
        <w:rPr>
          <w:rFonts w:eastAsia="Calibri"/>
          <w:sz w:val="28"/>
          <w:szCs w:val="28"/>
        </w:rPr>
        <w:t>перечень документов, з</w:t>
      </w:r>
      <w:r w:rsidR="00703A96" w:rsidRPr="000E35F8">
        <w:rPr>
          <w:rFonts w:eastAsia="Calibri"/>
          <w:sz w:val="28"/>
          <w:szCs w:val="28"/>
        </w:rPr>
        <w:t>аявитель вправе представить указанные документы и информацию в орган, предоставляющий муниципальную услугу, по собственной инициа</w:t>
      </w:r>
      <w:r w:rsidR="000A1941">
        <w:rPr>
          <w:rFonts w:eastAsia="Calibri"/>
          <w:sz w:val="28"/>
          <w:szCs w:val="28"/>
        </w:rPr>
        <w:t>тиве;</w:t>
      </w:r>
    </w:p>
    <w:p w:rsidR="00703A96" w:rsidRPr="008B5031" w:rsidRDefault="009C59AD" w:rsidP="00703A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03A96" w:rsidRPr="008B5031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03A96" w:rsidRPr="008B5031" w:rsidRDefault="00703A96" w:rsidP="00703A96">
      <w:pPr>
        <w:ind w:firstLine="708"/>
        <w:jc w:val="both"/>
        <w:rPr>
          <w:sz w:val="28"/>
          <w:szCs w:val="28"/>
        </w:rPr>
      </w:pPr>
      <w:r w:rsidRPr="008B5031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03A96" w:rsidRPr="008B5031" w:rsidRDefault="00703A96" w:rsidP="00703A96">
      <w:pPr>
        <w:ind w:firstLine="708"/>
        <w:jc w:val="both"/>
        <w:rPr>
          <w:sz w:val="28"/>
          <w:szCs w:val="28"/>
        </w:rPr>
      </w:pPr>
      <w:r w:rsidRPr="008B5031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03A96" w:rsidRPr="008B5031" w:rsidRDefault="00703A96" w:rsidP="00703A96">
      <w:pPr>
        <w:ind w:firstLine="708"/>
        <w:jc w:val="both"/>
        <w:rPr>
          <w:sz w:val="28"/>
          <w:szCs w:val="28"/>
        </w:rPr>
      </w:pPr>
      <w:r w:rsidRPr="008B5031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03A96" w:rsidRDefault="00703A96" w:rsidP="00703A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B5031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Pr="000C7CD7">
        <w:rPr>
          <w:sz w:val="28"/>
          <w:szCs w:val="28"/>
        </w:rPr>
        <w:t>многофункционального центра, работника организации, предусмотренной частью 1.1 статьи 16 Федерального</w:t>
      </w:r>
      <w:r w:rsidRPr="004A179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A179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179E">
        <w:rPr>
          <w:sz w:val="28"/>
          <w:szCs w:val="28"/>
        </w:rPr>
        <w:lastRenderedPageBreak/>
        <w:t>№ 210-ФЗ</w:t>
      </w:r>
      <w:r w:rsidRPr="008B5031">
        <w:rPr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4A179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4A179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A179E">
        <w:rPr>
          <w:sz w:val="28"/>
          <w:szCs w:val="28"/>
        </w:rPr>
        <w:t xml:space="preserve"> № 210-ФЗ</w:t>
      </w:r>
      <w:r w:rsidRPr="008B5031">
        <w:rPr>
          <w:sz w:val="28"/>
          <w:szCs w:val="28"/>
        </w:rPr>
        <w:t>, уведомляется заявитель, а также приносятся извинения за доставленные неудобства.</w:t>
      </w:r>
      <w:r w:rsidR="00DE7BD2">
        <w:rPr>
          <w:rFonts w:eastAsiaTheme="minorHAnsi"/>
          <w:sz w:val="28"/>
          <w:szCs w:val="28"/>
          <w:lang w:eastAsia="en-US"/>
        </w:rPr>
        <w:t>».</w:t>
      </w:r>
    </w:p>
    <w:p w:rsidR="000A1941" w:rsidRDefault="00703A96" w:rsidP="00703A96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047FB0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.2. </w:t>
      </w:r>
      <w:r w:rsidR="000A1941">
        <w:rPr>
          <w:rFonts w:eastAsia="Calibri"/>
          <w:sz w:val="28"/>
          <w:szCs w:val="28"/>
          <w:lang w:eastAsia="en-US"/>
        </w:rPr>
        <w:t xml:space="preserve">В </w:t>
      </w:r>
      <w:r w:rsidRPr="009B3F12">
        <w:rPr>
          <w:color w:val="000000"/>
          <w:sz w:val="28"/>
          <w:szCs w:val="28"/>
        </w:rPr>
        <w:t>пункт</w:t>
      </w:r>
      <w:r w:rsidR="000A194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74</w:t>
      </w:r>
      <w:r w:rsidR="000A1941">
        <w:rPr>
          <w:color w:val="000000"/>
          <w:sz w:val="28"/>
          <w:szCs w:val="28"/>
        </w:rPr>
        <w:t>:</w:t>
      </w:r>
    </w:p>
    <w:p w:rsidR="00703A96" w:rsidRDefault="00703A96" w:rsidP="00703A9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A1941">
        <w:rPr>
          <w:color w:val="000000"/>
          <w:sz w:val="28"/>
          <w:szCs w:val="28"/>
        </w:rPr>
        <w:t>1.5.2.1. А</w:t>
      </w:r>
      <w:r w:rsidR="000A1941" w:rsidRPr="0019655C">
        <w:rPr>
          <w:color w:val="000000"/>
          <w:sz w:val="28"/>
          <w:szCs w:val="28"/>
        </w:rPr>
        <w:t xml:space="preserve">бзац </w:t>
      </w:r>
      <w:r w:rsidR="000A1941">
        <w:rPr>
          <w:color w:val="000000"/>
          <w:sz w:val="28"/>
          <w:szCs w:val="28"/>
        </w:rPr>
        <w:t xml:space="preserve">четвертый </w:t>
      </w:r>
      <w:r>
        <w:rPr>
          <w:color w:val="000000"/>
          <w:sz w:val="28"/>
          <w:szCs w:val="28"/>
        </w:rPr>
        <w:t xml:space="preserve">изложить в следующей редакции: </w:t>
      </w:r>
    </w:p>
    <w:p w:rsidR="00703A96" w:rsidRDefault="000A1941" w:rsidP="00703A9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703A96">
        <w:rPr>
          <w:rFonts w:eastAsiaTheme="minorHAnsi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</w:t>
      </w:r>
      <w:r w:rsidR="00F77665">
        <w:rPr>
          <w:rFonts w:eastAsiaTheme="minorHAnsi"/>
          <w:sz w:val="28"/>
          <w:szCs w:val="28"/>
          <w:lang w:eastAsia="en-US"/>
        </w:rPr>
        <w:t>тавления муниципальной услуги;».</w:t>
      </w:r>
    </w:p>
    <w:p w:rsidR="00703A96" w:rsidRDefault="00703A96" w:rsidP="00703A9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047FB0">
        <w:rPr>
          <w:rFonts w:eastAsia="Calibri"/>
          <w:sz w:val="28"/>
          <w:szCs w:val="28"/>
          <w:lang w:eastAsia="en-US"/>
        </w:rPr>
        <w:t>5</w:t>
      </w:r>
      <w:r w:rsidR="000A1941">
        <w:rPr>
          <w:rFonts w:eastAsia="Calibri"/>
          <w:sz w:val="28"/>
          <w:szCs w:val="28"/>
          <w:lang w:eastAsia="en-US"/>
        </w:rPr>
        <w:t>.2</w:t>
      </w:r>
      <w:r>
        <w:rPr>
          <w:rFonts w:eastAsia="Calibri"/>
          <w:sz w:val="28"/>
          <w:szCs w:val="28"/>
          <w:lang w:eastAsia="en-US"/>
        </w:rPr>
        <w:t>.</w:t>
      </w:r>
      <w:r w:rsidR="000A1941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A1941">
        <w:rPr>
          <w:rFonts w:eastAsiaTheme="minorHAnsi"/>
          <w:sz w:val="28"/>
          <w:szCs w:val="28"/>
          <w:lang w:eastAsia="en-US"/>
        </w:rPr>
        <w:t>Д</w:t>
      </w:r>
      <w:r>
        <w:rPr>
          <w:color w:val="000000"/>
          <w:sz w:val="28"/>
          <w:szCs w:val="28"/>
        </w:rPr>
        <w:t xml:space="preserve">ополнить абзацем </w:t>
      </w:r>
      <w:r w:rsidR="00F71045">
        <w:rPr>
          <w:color w:val="000000"/>
          <w:sz w:val="28"/>
          <w:szCs w:val="28"/>
        </w:rPr>
        <w:t>одиннадцатым</w:t>
      </w:r>
      <w:r w:rsidR="00047F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следующего содержания: </w:t>
      </w:r>
    </w:p>
    <w:p w:rsidR="00703A96" w:rsidRDefault="000A1941" w:rsidP="00703A9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</w:t>
      </w:r>
      <w:r w:rsidR="00703A96">
        <w:rPr>
          <w:rFonts w:eastAsiaTheme="minorHAnsi"/>
          <w:sz w:val="28"/>
          <w:szCs w:val="28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703A96" w:rsidRPr="00D00078">
        <w:rPr>
          <w:rFonts w:eastAsia="Calibri"/>
          <w:sz w:val="28"/>
          <w:szCs w:val="28"/>
          <w:lang w:eastAsia="en-US"/>
        </w:rPr>
        <w:t>Федерального закона № 210-ФЗ</w:t>
      </w:r>
      <w:r w:rsidR="00703A96">
        <w:rPr>
          <w:rFonts w:eastAsiaTheme="minorHAnsi"/>
          <w:sz w:val="28"/>
          <w:szCs w:val="28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</w:t>
      </w:r>
      <w:r w:rsidR="00703A96" w:rsidRPr="00D00078">
        <w:rPr>
          <w:rFonts w:eastAsia="Calibri"/>
          <w:sz w:val="28"/>
          <w:szCs w:val="28"/>
          <w:lang w:eastAsia="en-US"/>
        </w:rPr>
        <w:t>Федерального закона № 210-ФЗ</w:t>
      </w:r>
      <w:r w:rsidR="00F77665">
        <w:rPr>
          <w:rFonts w:eastAsia="Calibri"/>
          <w:sz w:val="28"/>
          <w:szCs w:val="28"/>
          <w:lang w:eastAsia="en-US"/>
        </w:rPr>
        <w:t>.».</w:t>
      </w:r>
    </w:p>
    <w:p w:rsidR="00385B8C" w:rsidRDefault="00385B8C" w:rsidP="00385B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047FB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A194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A1941">
        <w:rPr>
          <w:sz w:val="28"/>
          <w:szCs w:val="28"/>
        </w:rPr>
        <w:t>П</w:t>
      </w:r>
      <w:r>
        <w:rPr>
          <w:sz w:val="28"/>
          <w:szCs w:val="28"/>
        </w:rPr>
        <w:t>ункт 90 изложить в следующей редакции:</w:t>
      </w:r>
    </w:p>
    <w:p w:rsidR="00385B8C" w:rsidRPr="00956462" w:rsidRDefault="00385B8C" w:rsidP="00385B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56462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>90</w:t>
      </w:r>
      <w:r w:rsidRPr="00956462">
        <w:rPr>
          <w:sz w:val="28"/>
          <w:szCs w:val="28"/>
          <w:lang w:eastAsia="ar-SA"/>
        </w:rPr>
        <w:t xml:space="preserve">. По результатам рассмотрения жалобы принимается одно из следующих решений: </w:t>
      </w:r>
    </w:p>
    <w:p w:rsidR="00385B8C" w:rsidRDefault="00F71045" w:rsidP="00385B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</w:t>
      </w:r>
      <w:r w:rsidR="00385B8C" w:rsidRPr="00956462">
        <w:rPr>
          <w:sz w:val="28"/>
          <w:szCs w:val="28"/>
          <w:lang w:eastAsia="ar-SA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0A1941">
        <w:rPr>
          <w:sz w:val="28"/>
          <w:szCs w:val="28"/>
          <w:lang w:eastAsia="ar-SA"/>
        </w:rPr>
        <w:t>Ханты-Мансийского автономного округа – Югры</w:t>
      </w:r>
      <w:r w:rsidR="00385B8C" w:rsidRPr="00956462">
        <w:rPr>
          <w:sz w:val="28"/>
          <w:szCs w:val="28"/>
          <w:lang w:eastAsia="ar-SA"/>
        </w:rPr>
        <w:t>, муниципальными правовыми актами;</w:t>
      </w:r>
    </w:p>
    <w:p w:rsidR="00385B8C" w:rsidRDefault="00F71045" w:rsidP="00385B8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2) </w:t>
      </w:r>
      <w:r w:rsidR="00385B8C" w:rsidRPr="00956462">
        <w:rPr>
          <w:sz w:val="28"/>
          <w:szCs w:val="28"/>
          <w:lang w:eastAsia="ar-SA"/>
        </w:rPr>
        <w:t>в удовл</w:t>
      </w:r>
      <w:r w:rsidR="00F77665">
        <w:rPr>
          <w:sz w:val="28"/>
          <w:szCs w:val="28"/>
          <w:lang w:eastAsia="ar-SA"/>
        </w:rPr>
        <w:t>етворении жалобы отказывается.».</w:t>
      </w:r>
    </w:p>
    <w:p w:rsidR="00047FB0" w:rsidRPr="00047FB0" w:rsidRDefault="00703A96" w:rsidP="00047F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047FB0">
        <w:rPr>
          <w:rFonts w:eastAsia="Calibri"/>
          <w:sz w:val="28"/>
          <w:szCs w:val="28"/>
          <w:lang w:eastAsia="en-US"/>
        </w:rPr>
        <w:t>5</w:t>
      </w:r>
      <w:r w:rsidR="000A1941">
        <w:rPr>
          <w:rFonts w:eastAsia="Calibri"/>
          <w:sz w:val="28"/>
          <w:szCs w:val="28"/>
          <w:lang w:eastAsia="en-US"/>
        </w:rPr>
        <w:t>.4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0A1941">
        <w:rPr>
          <w:rFonts w:eastAsia="Calibri"/>
          <w:sz w:val="28"/>
          <w:szCs w:val="28"/>
          <w:lang w:eastAsia="en-US"/>
        </w:rPr>
        <w:t>П</w:t>
      </w:r>
      <w:r w:rsidR="00047FB0" w:rsidRPr="00047FB0">
        <w:rPr>
          <w:color w:val="000000"/>
          <w:sz w:val="28"/>
          <w:szCs w:val="28"/>
        </w:rPr>
        <w:t>ункт</w:t>
      </w:r>
      <w:r w:rsidR="007D2DAC">
        <w:rPr>
          <w:color w:val="000000"/>
          <w:sz w:val="28"/>
          <w:szCs w:val="28"/>
        </w:rPr>
        <w:t>ы</w:t>
      </w:r>
      <w:r w:rsidR="00047FB0" w:rsidRPr="00047FB0">
        <w:rPr>
          <w:color w:val="000000"/>
          <w:sz w:val="28"/>
          <w:szCs w:val="28"/>
        </w:rPr>
        <w:t xml:space="preserve"> 94</w:t>
      </w:r>
      <w:r w:rsidR="00F71045">
        <w:rPr>
          <w:color w:val="000000"/>
          <w:sz w:val="28"/>
          <w:szCs w:val="28"/>
        </w:rPr>
        <w:t>,</w:t>
      </w:r>
      <w:r w:rsidR="007D2DAC">
        <w:rPr>
          <w:color w:val="000000"/>
          <w:sz w:val="28"/>
          <w:szCs w:val="28"/>
        </w:rPr>
        <w:t>95</w:t>
      </w:r>
      <w:r w:rsidR="00047FB0" w:rsidRPr="00047FB0">
        <w:rPr>
          <w:color w:val="000000"/>
          <w:sz w:val="28"/>
          <w:szCs w:val="28"/>
        </w:rPr>
        <w:t xml:space="preserve"> </w:t>
      </w:r>
      <w:r w:rsidR="00047FB0" w:rsidRPr="00047FB0">
        <w:rPr>
          <w:sz w:val="28"/>
          <w:szCs w:val="28"/>
        </w:rPr>
        <w:t xml:space="preserve">изложить в следующей редакции: </w:t>
      </w:r>
    </w:p>
    <w:p w:rsidR="00F71045" w:rsidRPr="00F77665" w:rsidRDefault="00047FB0" w:rsidP="00F71045">
      <w:pPr>
        <w:pStyle w:val="HTML"/>
        <w:ind w:left="0" w:firstLine="612"/>
        <w:jc w:val="both"/>
        <w:rPr>
          <w:rFonts w:ascii="Times New Roman" w:hAnsi="Times New Roman"/>
          <w:sz w:val="28"/>
          <w:szCs w:val="28"/>
        </w:rPr>
      </w:pPr>
      <w:r w:rsidRPr="00F77665">
        <w:rPr>
          <w:rFonts w:ascii="Times New Roman" w:hAnsi="Times New Roman"/>
          <w:sz w:val="28"/>
          <w:szCs w:val="28"/>
        </w:rPr>
        <w:lastRenderedPageBreak/>
        <w:t>«94.</w:t>
      </w:r>
      <w:r w:rsidR="00F71045">
        <w:rPr>
          <w:sz w:val="28"/>
          <w:szCs w:val="28"/>
        </w:rPr>
        <w:t xml:space="preserve"> </w:t>
      </w:r>
      <w:r w:rsidR="00F71045" w:rsidRPr="00F77665">
        <w:rPr>
          <w:rFonts w:ascii="Times New Roman" w:hAnsi="Times New Roman"/>
          <w:sz w:val="28"/>
          <w:szCs w:val="28"/>
        </w:rPr>
        <w:t xml:space="preserve">Мотивированный ответ по результатам рассмотрения жалобы направляется заявителю в письменной форме или по желанию заявителя в электронной форме в срок не позднее дня, следующего за днем принятия </w:t>
      </w:r>
      <w:r w:rsidR="00F71045">
        <w:rPr>
          <w:rFonts w:ascii="Times New Roman" w:hAnsi="Times New Roman"/>
          <w:sz w:val="28"/>
          <w:szCs w:val="28"/>
        </w:rPr>
        <w:t>решения, указанного в пункте 90</w:t>
      </w:r>
      <w:r w:rsidR="00F71045" w:rsidRPr="00F7766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F71045" w:rsidRPr="00F77665" w:rsidRDefault="00F71045" w:rsidP="00F710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665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абзаце первом настоящего пункта, дается информация о действиях, осуществляемых органом, предоставляющим муниципальную услугу, МФЦ либо организацией, предусмотренной </w:t>
      </w:r>
      <w:hyperlink r:id="rId23" w:history="1">
        <w:r w:rsidRPr="00F77665">
          <w:rPr>
            <w:rStyle w:val="af0"/>
            <w:color w:val="auto"/>
            <w:sz w:val="28"/>
            <w:szCs w:val="28"/>
            <w:u w:val="none"/>
          </w:rPr>
          <w:t>частью 1.1 статьи 16</w:t>
        </w:r>
      </w:hyperlink>
      <w:r w:rsidRPr="00F77665">
        <w:rPr>
          <w:sz w:val="28"/>
          <w:szCs w:val="28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71045" w:rsidRDefault="00F71045" w:rsidP="00F710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7665">
        <w:rPr>
          <w:sz w:val="28"/>
          <w:szCs w:val="28"/>
        </w:rPr>
        <w:t xml:space="preserve"> В случае признания жалобы не подлежащей удовлетворению в ответе заявителю, указанном в абзаце первом настоящего пункта,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F77665">
        <w:rPr>
          <w:rFonts w:eastAsiaTheme="minorHAnsi"/>
          <w:sz w:val="28"/>
          <w:szCs w:val="28"/>
          <w:lang w:eastAsia="en-US"/>
        </w:rPr>
        <w:t>.</w:t>
      </w:r>
    </w:p>
    <w:p w:rsidR="000A1941" w:rsidRPr="006A0E9D" w:rsidRDefault="00F71045" w:rsidP="00F71045">
      <w:pPr>
        <w:pStyle w:val="HTML"/>
        <w:ind w:left="0" w:firstLine="61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95.</w:t>
      </w:r>
      <w:r w:rsidRPr="005D3576">
        <w:rPr>
          <w:rFonts w:ascii="Times New Roman" w:hAnsi="Times New Roman"/>
          <w:sz w:val="28"/>
          <w:szCs w:val="28"/>
          <w:lang w:eastAsia="ru-RU"/>
        </w:rPr>
        <w:t>Мотивированный ответ по результатам рассмотрения жалобы</w:t>
      </w:r>
      <w:r>
        <w:rPr>
          <w:sz w:val="28"/>
          <w:szCs w:val="28"/>
        </w:rPr>
        <w:t xml:space="preserve"> </w:t>
      </w:r>
      <w:r w:rsidRPr="005D3576">
        <w:rPr>
          <w:rFonts w:ascii="Times New Roman" w:hAnsi="Times New Roman"/>
          <w:sz w:val="28"/>
          <w:szCs w:val="28"/>
          <w:lang w:eastAsia="ru-RU"/>
        </w:rPr>
        <w:t>подписывается</w:t>
      </w:r>
      <w:r w:rsidRPr="005D3576">
        <w:rPr>
          <w:rFonts w:ascii="Times New Roman" w:hAnsi="Times New Roman"/>
          <w:sz w:val="28"/>
          <w:szCs w:val="28"/>
        </w:rPr>
        <w:t xml:space="preserve"> должностным лицом администрации района, уполномоченным на рассмотрение жалобы в соответствии с </w:t>
      </w:r>
      <w:r w:rsidRPr="00D47581">
        <w:rPr>
          <w:rFonts w:ascii="Times New Roman" w:hAnsi="Times New Roman"/>
          <w:sz w:val="28"/>
          <w:szCs w:val="28"/>
        </w:rPr>
        <w:t>пунктом</w:t>
      </w:r>
      <w:r w:rsidR="007D2DAC">
        <w:rPr>
          <w:rFonts w:ascii="Times New Roman" w:hAnsi="Times New Roman"/>
          <w:sz w:val="28"/>
          <w:szCs w:val="28"/>
        </w:rPr>
        <w:t xml:space="preserve"> 78</w:t>
      </w:r>
      <w:r>
        <w:rPr>
          <w:sz w:val="28"/>
          <w:szCs w:val="28"/>
        </w:rPr>
        <w:t xml:space="preserve"> </w:t>
      </w:r>
      <w:r w:rsidRPr="005D3576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уполномоченным на рассмотрение жалобы должностным лицом Департамента экономического развития Ханты-Мансийского автономного округа – Югры, являющегося учредителем МФЦ, руководителем МФЦ. По желанию заявителя ответ по результатам рассмотрения жалобы не позднее дня, следующего за днем принятия решения, может быть представлен в форме электронного документа, подписанного электронной подписью должностного лица администрации района, уполномоченного на рассмотрение жалобы в соответствии </w:t>
      </w:r>
      <w:r w:rsidRPr="00D47581">
        <w:rPr>
          <w:rFonts w:ascii="Times New Roman" w:hAnsi="Times New Roman"/>
          <w:sz w:val="28"/>
          <w:szCs w:val="28"/>
        </w:rPr>
        <w:t xml:space="preserve">с </w:t>
      </w:r>
      <w:r w:rsidR="007D2DAC">
        <w:rPr>
          <w:rFonts w:ascii="Times New Roman" w:hAnsi="Times New Roman"/>
          <w:sz w:val="28"/>
          <w:szCs w:val="28"/>
        </w:rPr>
        <w:t>пунктом 78</w:t>
      </w:r>
      <w:r>
        <w:rPr>
          <w:sz w:val="28"/>
          <w:szCs w:val="28"/>
        </w:rPr>
        <w:t xml:space="preserve"> </w:t>
      </w:r>
      <w:r w:rsidRPr="005D3576">
        <w:rPr>
          <w:rFonts w:ascii="Times New Roman" w:hAnsi="Times New Roman"/>
          <w:sz w:val="28"/>
          <w:szCs w:val="28"/>
        </w:rPr>
        <w:t>настоящего административного регламента, вид которой установлен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  <w:r w:rsidRPr="00D47581">
        <w:rPr>
          <w:rFonts w:ascii="Times New Roman" w:hAnsi="Times New Roman"/>
          <w:color w:val="000000"/>
          <w:sz w:val="28"/>
          <w:szCs w:val="28"/>
        </w:rPr>
        <w:t>».</w:t>
      </w:r>
    </w:p>
    <w:p w:rsidR="00703A96" w:rsidRDefault="00703A96" w:rsidP="00047FB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047FB0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 В приложении 7:</w:t>
      </w:r>
    </w:p>
    <w:p w:rsidR="00DE7BD2" w:rsidRDefault="00DE7BD2" w:rsidP="00047FB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1.6.1. Пункт 25 изложить в следующей редакции:</w:t>
      </w:r>
    </w:p>
    <w:p w:rsidR="00DE7BD2" w:rsidRPr="00D00078" w:rsidRDefault="00DE7BD2" w:rsidP="00DE7B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25. </w:t>
      </w:r>
      <w:r w:rsidRPr="00D00078">
        <w:rPr>
          <w:rFonts w:eastAsia="Calibri"/>
          <w:sz w:val="28"/>
          <w:szCs w:val="28"/>
          <w:lang w:eastAsia="en-US"/>
        </w:rPr>
        <w:t>В соответствии с пунктами 1, 2</w:t>
      </w:r>
      <w:r>
        <w:rPr>
          <w:rFonts w:eastAsia="Calibri"/>
          <w:sz w:val="28"/>
          <w:szCs w:val="28"/>
          <w:lang w:eastAsia="en-US"/>
        </w:rPr>
        <w:t>, 4</w:t>
      </w:r>
      <w:r w:rsidRPr="00D00078">
        <w:rPr>
          <w:rFonts w:eastAsia="Calibri"/>
          <w:sz w:val="28"/>
          <w:szCs w:val="28"/>
          <w:lang w:eastAsia="en-US"/>
        </w:rPr>
        <w:t xml:space="preserve"> части 1 статьи 7 Федерального закона № 210-ФЗ не вправе требовать от заявителей:</w:t>
      </w:r>
    </w:p>
    <w:p w:rsidR="00DE7BD2" w:rsidRPr="008B5031" w:rsidRDefault="00DE7BD2" w:rsidP="00DE7BD2">
      <w:pPr>
        <w:pStyle w:val="aa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Pr="008B5031">
        <w:rPr>
          <w:rFonts w:eastAsia="Calibri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E7BD2" w:rsidRPr="000E35F8" w:rsidRDefault="00DE7BD2" w:rsidP="00DE7BD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Pr="000E35F8">
        <w:rPr>
          <w:rFonts w:eastAsia="Calibri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</w:t>
      </w:r>
      <w:r w:rsidR="002B6D9C">
        <w:rPr>
          <w:rFonts w:eastAsia="Calibri"/>
          <w:sz w:val="28"/>
          <w:szCs w:val="28"/>
        </w:rPr>
        <w:t xml:space="preserve"> государственные услуги, органов, предоставляющих</w:t>
      </w:r>
      <w:r w:rsidRPr="000E35F8">
        <w:rPr>
          <w:rFonts w:eastAsia="Calibri"/>
          <w:sz w:val="28"/>
          <w:szCs w:val="28"/>
        </w:rPr>
        <w:t xml:space="preserve"> </w:t>
      </w:r>
      <w:r w:rsidRPr="000E35F8">
        <w:rPr>
          <w:rFonts w:eastAsia="Calibri"/>
          <w:sz w:val="28"/>
          <w:szCs w:val="28"/>
        </w:rPr>
        <w:lastRenderedPageBreak/>
        <w:t xml:space="preserve">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4" w:history="1">
        <w:r w:rsidRPr="000E35F8">
          <w:rPr>
            <w:rFonts w:eastAsia="Calibri"/>
            <w:sz w:val="28"/>
            <w:szCs w:val="28"/>
          </w:rPr>
          <w:t>частью 1 статьи 1</w:t>
        </w:r>
      </w:hyperlink>
      <w:r w:rsidRPr="000E35F8">
        <w:rPr>
          <w:rFonts w:ascii="Calibri" w:eastAsia="Calibri" w:hAnsi="Calibri"/>
        </w:rPr>
        <w:t xml:space="preserve"> </w:t>
      </w:r>
      <w:r w:rsidRPr="000E35F8">
        <w:rPr>
          <w:rFonts w:eastAsia="Calibri"/>
          <w:sz w:val="28"/>
          <w:szCs w:val="28"/>
          <w:lang w:eastAsia="ar-SA"/>
        </w:rPr>
        <w:t>Федерального закона № 210-ФЗ</w:t>
      </w:r>
      <w:r w:rsidRPr="000E35F8">
        <w:rPr>
          <w:rFonts w:eastAsia="Calibri"/>
          <w:sz w:val="28"/>
          <w:szCs w:val="28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25" w:history="1">
        <w:r w:rsidRPr="000E35F8">
          <w:rPr>
            <w:rFonts w:eastAsia="Calibri"/>
            <w:sz w:val="28"/>
            <w:szCs w:val="28"/>
          </w:rPr>
          <w:t>частью 6</w:t>
        </w:r>
      </w:hyperlink>
      <w:r w:rsidRPr="000E35F8">
        <w:rPr>
          <w:rFonts w:eastAsia="Calibri"/>
          <w:sz w:val="28"/>
          <w:szCs w:val="28"/>
        </w:rPr>
        <w:t xml:space="preserve"> статьи 7 Федерального закона </w:t>
      </w:r>
      <w:r>
        <w:rPr>
          <w:rFonts w:eastAsia="Calibri"/>
          <w:sz w:val="28"/>
          <w:szCs w:val="28"/>
        </w:rPr>
        <w:t xml:space="preserve">№210-ФЗ </w:t>
      </w:r>
      <w:r w:rsidRPr="000E35F8">
        <w:rPr>
          <w:rFonts w:eastAsia="Calibri"/>
          <w:sz w:val="28"/>
          <w:szCs w:val="28"/>
        </w:rPr>
        <w:t>перечень документов</w:t>
      </w:r>
      <w:r w:rsidR="00313131">
        <w:rPr>
          <w:rFonts w:eastAsia="Calibri"/>
          <w:sz w:val="28"/>
          <w:szCs w:val="28"/>
        </w:rPr>
        <w:t>, з</w:t>
      </w:r>
      <w:r w:rsidRPr="000E35F8">
        <w:rPr>
          <w:rFonts w:eastAsia="Calibri"/>
          <w:sz w:val="28"/>
          <w:szCs w:val="28"/>
        </w:rPr>
        <w:t>аявитель вправе представить указанные документы и информацию в орган, предоставляющий муниципальную услугу, по собственной инициа</w:t>
      </w:r>
      <w:r>
        <w:rPr>
          <w:rFonts w:eastAsia="Calibri"/>
          <w:sz w:val="28"/>
          <w:szCs w:val="28"/>
        </w:rPr>
        <w:t>тиве;</w:t>
      </w:r>
    </w:p>
    <w:p w:rsidR="00DE7BD2" w:rsidRPr="008B5031" w:rsidRDefault="00DE7BD2" w:rsidP="00DE7B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B5031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E7BD2" w:rsidRPr="008B5031" w:rsidRDefault="00DE7BD2" w:rsidP="00DE7BD2">
      <w:pPr>
        <w:ind w:firstLine="708"/>
        <w:jc w:val="both"/>
        <w:rPr>
          <w:sz w:val="28"/>
          <w:szCs w:val="28"/>
        </w:rPr>
      </w:pPr>
      <w:r w:rsidRPr="008B5031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E7BD2" w:rsidRPr="008B5031" w:rsidRDefault="00DE7BD2" w:rsidP="00DE7BD2">
      <w:pPr>
        <w:ind w:firstLine="708"/>
        <w:jc w:val="both"/>
        <w:rPr>
          <w:sz w:val="28"/>
          <w:szCs w:val="28"/>
        </w:rPr>
      </w:pPr>
      <w:r w:rsidRPr="008B5031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E7BD2" w:rsidRPr="008B5031" w:rsidRDefault="00DE7BD2" w:rsidP="00DE7BD2">
      <w:pPr>
        <w:ind w:firstLine="708"/>
        <w:jc w:val="both"/>
        <w:rPr>
          <w:sz w:val="28"/>
          <w:szCs w:val="28"/>
        </w:rPr>
      </w:pPr>
      <w:r w:rsidRPr="008B5031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E7BD2" w:rsidRDefault="00DE7BD2" w:rsidP="00DE7BD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B5031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Pr="000C7CD7">
        <w:rPr>
          <w:sz w:val="28"/>
          <w:szCs w:val="28"/>
        </w:rPr>
        <w:t>многофункционального центра, работника организации, предусмотренной частью 1.1 статьи 16 Федерального</w:t>
      </w:r>
      <w:r w:rsidRPr="004A179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A179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A179E">
        <w:rPr>
          <w:sz w:val="28"/>
          <w:szCs w:val="28"/>
        </w:rPr>
        <w:t>№ 210-ФЗ</w:t>
      </w:r>
      <w:r w:rsidRPr="008B5031">
        <w:rPr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4A179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4A179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A179E">
        <w:rPr>
          <w:sz w:val="28"/>
          <w:szCs w:val="28"/>
        </w:rPr>
        <w:t xml:space="preserve"> № 210-ФЗ</w:t>
      </w:r>
      <w:r w:rsidRPr="008B5031">
        <w:rPr>
          <w:sz w:val="28"/>
          <w:szCs w:val="28"/>
        </w:rPr>
        <w:t>, уведомляется заявитель, а также приносятся извинения за доставленные неудобства.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B6700B" w:rsidRDefault="00703A96" w:rsidP="00047FB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047FB0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</w:t>
      </w:r>
      <w:r w:rsidR="00DE7BD2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B6700B">
        <w:rPr>
          <w:rFonts w:eastAsia="Calibri"/>
          <w:sz w:val="28"/>
          <w:szCs w:val="28"/>
          <w:lang w:eastAsia="en-US"/>
        </w:rPr>
        <w:t xml:space="preserve">В </w:t>
      </w:r>
      <w:r w:rsidRPr="009B3F12">
        <w:rPr>
          <w:color w:val="000000"/>
          <w:sz w:val="28"/>
          <w:szCs w:val="28"/>
        </w:rPr>
        <w:t>пункт</w:t>
      </w:r>
      <w:r w:rsidR="00B6700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74</w:t>
      </w:r>
      <w:r w:rsidR="00B6700B">
        <w:rPr>
          <w:color w:val="000000"/>
          <w:sz w:val="28"/>
          <w:szCs w:val="28"/>
        </w:rPr>
        <w:t>:</w:t>
      </w:r>
    </w:p>
    <w:p w:rsidR="00703A96" w:rsidRPr="009B3F12" w:rsidRDefault="00B6700B" w:rsidP="00047FB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>1.6.</w:t>
      </w:r>
      <w:r w:rsidR="00DE7BD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.1. Абзац четвертый</w:t>
      </w:r>
      <w:r w:rsidR="00703A96">
        <w:rPr>
          <w:color w:val="000000"/>
          <w:sz w:val="28"/>
          <w:szCs w:val="28"/>
        </w:rPr>
        <w:t xml:space="preserve"> изложить в следующей редакции: </w:t>
      </w:r>
    </w:p>
    <w:p w:rsidR="00703A96" w:rsidRDefault="00703A96" w:rsidP="00703A9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B6700B">
        <w:rPr>
          <w:rFonts w:eastAsiaTheme="minorHAnsi"/>
          <w:sz w:val="28"/>
          <w:szCs w:val="28"/>
          <w:lang w:eastAsia="en-US"/>
        </w:rPr>
        <w:t>Ханты-Мансийского автономного округа – Югры</w:t>
      </w:r>
      <w:r>
        <w:rPr>
          <w:rFonts w:eastAsiaTheme="minorHAnsi"/>
          <w:sz w:val="28"/>
          <w:szCs w:val="28"/>
          <w:lang w:eastAsia="en-US"/>
        </w:rPr>
        <w:t>, муниципальными правовыми актами для предоставления муниц</w:t>
      </w:r>
      <w:r w:rsidR="00B6700B">
        <w:rPr>
          <w:rFonts w:eastAsiaTheme="minorHAnsi"/>
          <w:sz w:val="28"/>
          <w:szCs w:val="28"/>
          <w:lang w:eastAsia="en-US"/>
        </w:rPr>
        <w:t>ипальной услуги;».</w:t>
      </w:r>
    </w:p>
    <w:p w:rsidR="00703A96" w:rsidRDefault="00703A96" w:rsidP="00703A9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047FB0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DE7BD2">
        <w:rPr>
          <w:rFonts w:eastAsiaTheme="minorHAnsi"/>
          <w:sz w:val="28"/>
          <w:szCs w:val="28"/>
          <w:lang w:eastAsia="en-US"/>
        </w:rPr>
        <w:t>2</w:t>
      </w:r>
      <w:r w:rsidR="00B6700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2. </w:t>
      </w:r>
      <w:r w:rsidR="00B6700B">
        <w:rPr>
          <w:rFonts w:eastAsiaTheme="minorHAnsi"/>
          <w:sz w:val="28"/>
          <w:szCs w:val="28"/>
          <w:lang w:eastAsia="en-US"/>
        </w:rPr>
        <w:t>Д</w:t>
      </w:r>
      <w:r>
        <w:rPr>
          <w:color w:val="000000"/>
          <w:sz w:val="28"/>
          <w:szCs w:val="28"/>
        </w:rPr>
        <w:t xml:space="preserve">ополнить абзацем </w:t>
      </w:r>
      <w:r w:rsidR="00B6700B">
        <w:rPr>
          <w:color w:val="000000"/>
          <w:sz w:val="28"/>
          <w:szCs w:val="28"/>
        </w:rPr>
        <w:t>одиннадцатым</w:t>
      </w:r>
      <w:r w:rsidR="00047F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следующего содержания: </w:t>
      </w:r>
    </w:p>
    <w:p w:rsidR="00703A96" w:rsidRDefault="00B6700B" w:rsidP="00703A9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«</w:t>
      </w:r>
      <w:r w:rsidR="00703A96">
        <w:rPr>
          <w:rFonts w:eastAsiaTheme="minorHAnsi"/>
          <w:sz w:val="28"/>
          <w:szCs w:val="28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703A96" w:rsidRPr="00D00078">
        <w:rPr>
          <w:rFonts w:eastAsia="Calibri"/>
          <w:sz w:val="28"/>
          <w:szCs w:val="28"/>
          <w:lang w:eastAsia="en-US"/>
        </w:rPr>
        <w:t>Федерального закона № 210-ФЗ</w:t>
      </w:r>
      <w:r w:rsidR="00703A96">
        <w:rPr>
          <w:rFonts w:eastAsiaTheme="minorHAnsi"/>
          <w:sz w:val="28"/>
          <w:szCs w:val="28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</w:t>
      </w:r>
      <w:r w:rsidR="00703A96" w:rsidRPr="00D00078">
        <w:rPr>
          <w:rFonts w:eastAsia="Calibri"/>
          <w:sz w:val="28"/>
          <w:szCs w:val="28"/>
          <w:lang w:eastAsia="en-US"/>
        </w:rPr>
        <w:t>Федерального закона № 210-ФЗ</w:t>
      </w:r>
      <w:r>
        <w:rPr>
          <w:rFonts w:eastAsia="Calibri"/>
          <w:sz w:val="28"/>
          <w:szCs w:val="28"/>
          <w:lang w:eastAsia="en-US"/>
        </w:rPr>
        <w:t>.».</w:t>
      </w:r>
    </w:p>
    <w:p w:rsidR="00F77665" w:rsidRDefault="00703A96" w:rsidP="00703A9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047FB0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</w:t>
      </w:r>
      <w:r w:rsidR="00DE7BD2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31313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ункт</w:t>
      </w:r>
      <w:r w:rsidR="00313131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9</w:t>
      </w:r>
      <w:r w:rsidR="00047FB0">
        <w:rPr>
          <w:color w:val="000000"/>
          <w:sz w:val="28"/>
          <w:szCs w:val="28"/>
        </w:rPr>
        <w:t>3</w:t>
      </w:r>
      <w:r w:rsidR="00313131">
        <w:rPr>
          <w:color w:val="000000"/>
          <w:sz w:val="28"/>
          <w:szCs w:val="28"/>
        </w:rPr>
        <w:t>,94</w:t>
      </w:r>
      <w:r>
        <w:rPr>
          <w:color w:val="000000"/>
          <w:sz w:val="28"/>
          <w:szCs w:val="28"/>
        </w:rPr>
        <w:t xml:space="preserve"> </w:t>
      </w:r>
      <w:r w:rsidR="00F77665">
        <w:rPr>
          <w:color w:val="000000"/>
          <w:sz w:val="28"/>
          <w:szCs w:val="28"/>
        </w:rPr>
        <w:t>изложить в следующей редакции</w:t>
      </w:r>
      <w:r>
        <w:rPr>
          <w:color w:val="000000"/>
          <w:sz w:val="28"/>
          <w:szCs w:val="28"/>
        </w:rPr>
        <w:t>:</w:t>
      </w:r>
    </w:p>
    <w:p w:rsidR="00313131" w:rsidRPr="00F77665" w:rsidRDefault="00313131" w:rsidP="00313131">
      <w:pPr>
        <w:pStyle w:val="HTML"/>
        <w:ind w:left="0" w:firstLine="612"/>
        <w:jc w:val="both"/>
        <w:rPr>
          <w:rFonts w:ascii="Times New Roman" w:hAnsi="Times New Roman"/>
          <w:sz w:val="28"/>
          <w:szCs w:val="28"/>
        </w:rPr>
      </w:pPr>
      <w:r w:rsidRPr="00F7766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94.</w:t>
      </w:r>
      <w:r w:rsidRPr="00F77665">
        <w:rPr>
          <w:rFonts w:ascii="Times New Roman" w:hAnsi="Times New Roman"/>
          <w:sz w:val="28"/>
          <w:szCs w:val="28"/>
        </w:rPr>
        <w:t xml:space="preserve">Мотивированный ответ по результатам рассмотрения жалобы направляется заявителю в письменной форме или по желанию заявителя в электронной форме в срок не позднее дня, следующего за днем принятия </w:t>
      </w:r>
      <w:r>
        <w:rPr>
          <w:rFonts w:ascii="Times New Roman" w:hAnsi="Times New Roman"/>
          <w:sz w:val="28"/>
          <w:szCs w:val="28"/>
        </w:rPr>
        <w:t>решения, указанного в пункте 88</w:t>
      </w:r>
      <w:r w:rsidRPr="00F7766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313131" w:rsidRPr="00F77665" w:rsidRDefault="00313131" w:rsidP="003131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7665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абзаце первом настоящего пункта, дается информация о действиях, осуществляемых органом, предоставляющим муниципальную услугу, МФЦ либо организацией, предусмотренной </w:t>
      </w:r>
      <w:hyperlink r:id="rId26" w:history="1">
        <w:r w:rsidRPr="00F77665">
          <w:rPr>
            <w:rStyle w:val="af0"/>
            <w:color w:val="auto"/>
            <w:sz w:val="28"/>
            <w:szCs w:val="28"/>
            <w:u w:val="none"/>
          </w:rPr>
          <w:t>частью 1.1 статьи 16</w:t>
        </w:r>
      </w:hyperlink>
      <w:r w:rsidRPr="00F77665">
        <w:rPr>
          <w:sz w:val="28"/>
          <w:szCs w:val="28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13131" w:rsidRDefault="00313131" w:rsidP="0031313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77665">
        <w:rPr>
          <w:sz w:val="28"/>
          <w:szCs w:val="28"/>
        </w:rPr>
        <w:t xml:space="preserve"> В случае признания жалобы не подлежащей удовлетворению в ответе заявителю, указанном в абзаце первом настоящего пункта,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F77665">
        <w:rPr>
          <w:rFonts w:eastAsiaTheme="minorHAnsi"/>
          <w:sz w:val="28"/>
          <w:szCs w:val="28"/>
          <w:lang w:eastAsia="en-US"/>
        </w:rPr>
        <w:t>.</w:t>
      </w:r>
    </w:p>
    <w:p w:rsidR="00313131" w:rsidRDefault="00E52F6A" w:rsidP="0031313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ab/>
        <w:t>93</w:t>
      </w:r>
      <w:r w:rsidR="00313131">
        <w:rPr>
          <w:sz w:val="28"/>
          <w:szCs w:val="28"/>
        </w:rPr>
        <w:t>.</w:t>
      </w:r>
      <w:r w:rsidR="00313131" w:rsidRPr="005D3576">
        <w:rPr>
          <w:sz w:val="28"/>
          <w:szCs w:val="28"/>
        </w:rPr>
        <w:t>Мотивированный ответ по результатам рассмотрения жалобы</w:t>
      </w:r>
      <w:r w:rsidR="00313131">
        <w:rPr>
          <w:sz w:val="28"/>
          <w:szCs w:val="28"/>
        </w:rPr>
        <w:t xml:space="preserve"> </w:t>
      </w:r>
      <w:r w:rsidR="00313131" w:rsidRPr="005D3576">
        <w:rPr>
          <w:sz w:val="28"/>
          <w:szCs w:val="28"/>
        </w:rPr>
        <w:t xml:space="preserve">подписывается должностным лицом администрации района, уполномоченным на рассмотрение жалобы, уполномоченным на </w:t>
      </w:r>
      <w:r w:rsidR="00313131" w:rsidRPr="005D3576">
        <w:rPr>
          <w:sz w:val="28"/>
          <w:szCs w:val="28"/>
        </w:rPr>
        <w:lastRenderedPageBreak/>
        <w:t>рассмотрение жалобы должностным лицом Департамента экономического развития Ханты-Мансийского автономного округа – Югры, являющегося учредителем МФЦ, руководителем МФЦ. По желанию заявителя ответ по результатам рассмотрения жалобы не позднее дня, следующего за днем принятия решения, может быть представлен в форме электронного документа, подписанного электронной подписью должностного лица администрации района, уполномоченного на рассмотрение жалобы, вид которой установлен законодательством Российской Федерации</w:t>
      </w:r>
      <w:r w:rsidR="00313131">
        <w:rPr>
          <w:sz w:val="28"/>
          <w:szCs w:val="28"/>
        </w:rPr>
        <w:t>.</w:t>
      </w:r>
      <w:r w:rsidR="00313131" w:rsidRPr="00D47581">
        <w:rPr>
          <w:color w:val="000000"/>
          <w:sz w:val="28"/>
          <w:szCs w:val="28"/>
        </w:rPr>
        <w:t>».</w:t>
      </w:r>
    </w:p>
    <w:p w:rsidR="00385B8C" w:rsidRPr="00D00078" w:rsidRDefault="00385B8C" w:rsidP="00385B8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D00078">
        <w:rPr>
          <w:bCs/>
          <w:sz w:val="28"/>
          <w:szCs w:val="28"/>
        </w:rPr>
        <w:t xml:space="preserve">Опубликовать (обнародовать) настоящее постановление в газете «Наш район» и разместить на официальном сайте администрации Ханты-Мансийского района. </w:t>
      </w:r>
    </w:p>
    <w:p w:rsidR="00385B8C" w:rsidRPr="00D00078" w:rsidRDefault="00385B8C" w:rsidP="00385B8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D00078">
        <w:rPr>
          <w:bCs/>
          <w:sz w:val="28"/>
          <w:szCs w:val="28"/>
        </w:rPr>
        <w:t>Контроль за выполнением постановления возложи</w:t>
      </w:r>
      <w:r>
        <w:rPr>
          <w:bCs/>
          <w:sz w:val="28"/>
          <w:szCs w:val="28"/>
        </w:rPr>
        <w:t xml:space="preserve">ть </w:t>
      </w:r>
      <w:r w:rsidRPr="00D00078">
        <w:rPr>
          <w:bCs/>
          <w:sz w:val="28"/>
          <w:szCs w:val="28"/>
        </w:rPr>
        <w:t>на заместителя главы Ханты-Мансийского района, директора департамента строительства, архитектуры и ЖКХ.</w:t>
      </w:r>
    </w:p>
    <w:p w:rsidR="0034514F" w:rsidRDefault="0034514F" w:rsidP="00385B8C">
      <w:pPr>
        <w:tabs>
          <w:tab w:val="left" w:pos="10080"/>
        </w:tabs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153E0E" w:rsidRDefault="00153E0E" w:rsidP="00385B8C">
      <w:pPr>
        <w:tabs>
          <w:tab w:val="left" w:pos="10080"/>
        </w:tabs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153E0E" w:rsidRPr="00D00078" w:rsidRDefault="00153E0E" w:rsidP="00385B8C">
      <w:pPr>
        <w:tabs>
          <w:tab w:val="left" w:pos="10080"/>
        </w:tabs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B35A12" w:rsidRPr="00D00078" w:rsidRDefault="0034514F" w:rsidP="00645736">
      <w:pPr>
        <w:jc w:val="both"/>
        <w:rPr>
          <w:sz w:val="28"/>
          <w:szCs w:val="28"/>
          <w:lang w:eastAsia="en-US"/>
        </w:rPr>
      </w:pPr>
      <w:r w:rsidRPr="00D00078">
        <w:rPr>
          <w:rFonts w:eastAsia="Calibri"/>
          <w:sz w:val="28"/>
          <w:szCs w:val="28"/>
          <w:lang w:eastAsia="en-US"/>
        </w:rPr>
        <w:t>Глав</w:t>
      </w:r>
      <w:r w:rsidR="00351758" w:rsidRPr="00D00078">
        <w:rPr>
          <w:rFonts w:eastAsia="Calibri"/>
          <w:sz w:val="28"/>
          <w:szCs w:val="28"/>
          <w:lang w:eastAsia="en-US"/>
        </w:rPr>
        <w:t>а</w:t>
      </w:r>
      <w:r w:rsidRPr="00D00078">
        <w:rPr>
          <w:rFonts w:eastAsia="Calibri"/>
          <w:sz w:val="28"/>
          <w:szCs w:val="28"/>
          <w:lang w:eastAsia="en-US"/>
        </w:rPr>
        <w:t xml:space="preserve"> Ханты-Мансийского района                                              К.Р.Минулин</w:t>
      </w:r>
      <w:r w:rsidR="00B35A12" w:rsidRPr="00D00078">
        <w:rPr>
          <w:sz w:val="28"/>
          <w:szCs w:val="28"/>
          <w:lang w:eastAsia="en-US"/>
        </w:rPr>
        <w:br w:type="page"/>
      </w:r>
    </w:p>
    <w:p w:rsidR="00115FB9" w:rsidRDefault="00115FB9" w:rsidP="00115FB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115FB9" w:rsidRDefault="00115FB9" w:rsidP="00115FB9">
      <w:pPr>
        <w:jc w:val="both"/>
        <w:rPr>
          <w:sz w:val="28"/>
          <w:szCs w:val="28"/>
        </w:rPr>
      </w:pPr>
    </w:p>
    <w:p w:rsidR="00115FB9" w:rsidRDefault="00115FB9" w:rsidP="00115FB9">
      <w:pPr>
        <w:jc w:val="center"/>
        <w:rPr>
          <w:rStyle w:val="afff8"/>
          <w:rFonts w:ascii="Calibri" w:hAnsi="Calibri"/>
          <w:i w:val="0"/>
        </w:rPr>
      </w:pPr>
      <w:r>
        <w:rPr>
          <w:rStyle w:val="afff8"/>
          <w:i w:val="0"/>
          <w:sz w:val="28"/>
          <w:szCs w:val="28"/>
        </w:rPr>
        <w:t xml:space="preserve">к проекту постановления администрации Ханты-Мансийского района </w:t>
      </w:r>
    </w:p>
    <w:p w:rsidR="00115FB9" w:rsidRDefault="00115FB9" w:rsidP="00115FB9">
      <w:pPr>
        <w:autoSpaceDE w:val="0"/>
        <w:autoSpaceDN w:val="0"/>
        <w:adjustRightInd w:val="0"/>
        <w:jc w:val="center"/>
        <w:rPr>
          <w:bCs/>
        </w:rPr>
      </w:pPr>
      <w:r>
        <w:rPr>
          <w:rStyle w:val="afff8"/>
          <w:sz w:val="28"/>
          <w:szCs w:val="28"/>
        </w:rPr>
        <w:t>«</w:t>
      </w:r>
      <w:r>
        <w:rPr>
          <w:bCs/>
          <w:sz w:val="28"/>
          <w:szCs w:val="28"/>
        </w:rPr>
        <w:t>О внесении изменений в постановление администрации Ханты-Мансийского района от 17.05.2018 № 163 «Об утверждении административных регламентов предоставления муниципальных услуг в сфере строительства, архитектуры и градостроительной деятельности»</w:t>
      </w:r>
    </w:p>
    <w:p w:rsidR="00115FB9" w:rsidRDefault="00115FB9" w:rsidP="00115FB9">
      <w:pPr>
        <w:jc w:val="both"/>
        <w:rPr>
          <w:bCs/>
          <w:sz w:val="28"/>
          <w:szCs w:val="28"/>
        </w:rPr>
      </w:pPr>
    </w:p>
    <w:p w:rsidR="00115FB9" w:rsidRDefault="00115FB9" w:rsidP="00115FB9">
      <w:pPr>
        <w:jc w:val="both"/>
        <w:rPr>
          <w:bCs/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</w:rPr>
        <w:t>Проект вносит: Департамент строительства, архитектуры и ЖКХ,</w:t>
      </w:r>
    </w:p>
    <w:p w:rsidR="00115FB9" w:rsidRDefault="00115FB9" w:rsidP="00115FB9">
      <w:pPr>
        <w:jc w:val="both"/>
        <w:rPr>
          <w:rFonts w:eastAsia="Calibri"/>
          <w:iCs/>
          <w:color w:val="000000"/>
          <w:sz w:val="28"/>
          <w:szCs w:val="28"/>
        </w:rPr>
      </w:pPr>
      <w:r>
        <w:rPr>
          <w:rFonts w:eastAsia="Calibri"/>
          <w:iCs/>
          <w:color w:val="000000"/>
          <w:sz w:val="28"/>
          <w:szCs w:val="28"/>
        </w:rPr>
        <w:t>тел. 33-24-31</w:t>
      </w:r>
    </w:p>
    <w:p w:rsidR="00115FB9" w:rsidRDefault="00115FB9" w:rsidP="00115FB9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526"/>
        <w:gridCol w:w="1560"/>
        <w:gridCol w:w="850"/>
        <w:gridCol w:w="1134"/>
        <w:gridCol w:w="567"/>
        <w:gridCol w:w="1666"/>
      </w:tblGrid>
      <w:tr w:rsidR="00115FB9" w:rsidTr="00115FB9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B9" w:rsidRDefault="00115F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инициалы,</w:t>
            </w:r>
          </w:p>
          <w:p w:rsidR="00115FB9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B9" w:rsidRDefault="00115F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  <w:p w:rsidR="00115FB9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B9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Подпись, дата выдачи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B9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Замечания</w:t>
            </w:r>
          </w:p>
        </w:tc>
      </w:tr>
      <w:tr w:rsidR="00115FB9" w:rsidTr="00115FB9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B9" w:rsidRDefault="00115F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Гуменный П.Л.</w:t>
            </w:r>
          </w:p>
          <w:p w:rsidR="00115FB9" w:rsidRDefault="00115F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района,</w:t>
            </w:r>
          </w:p>
          <w:p w:rsidR="00115FB9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департамента строительства, архитектуры и ЖКХ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B9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B9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B9" w:rsidRDefault="00115FB9">
            <w:pPr>
              <w:rPr>
                <w:sz w:val="28"/>
                <w:szCs w:val="28"/>
                <w:lang w:eastAsia="en-US"/>
              </w:rPr>
            </w:pPr>
          </w:p>
          <w:p w:rsidR="00115FB9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15FB9" w:rsidTr="00115FB9">
        <w:trPr>
          <w:trHeight w:val="12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B9" w:rsidRDefault="00115F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Новицкий В.О.</w:t>
            </w:r>
          </w:p>
          <w:p w:rsidR="00115FB9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по информационным технологиям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B9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B9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B9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15FB9" w:rsidTr="00115FB9">
        <w:trPr>
          <w:trHeight w:val="12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B9" w:rsidRDefault="00115F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Собковская С.В.</w:t>
            </w:r>
          </w:p>
          <w:p w:rsidR="00115FB9" w:rsidRDefault="00115F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и.о. начальника юридического правового управления</w:t>
            </w:r>
          </w:p>
          <w:p w:rsidR="00115FB9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B9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B9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B9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15FB9" w:rsidTr="00115FB9">
        <w:trPr>
          <w:trHeight w:val="549"/>
        </w:trPr>
        <w:tc>
          <w:tcPr>
            <w:tcW w:w="9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B9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Анализ на коррупциогенность        </w:t>
            </w:r>
          </w:p>
        </w:tc>
      </w:tr>
      <w:tr w:rsidR="00115FB9" w:rsidTr="00115FB9">
        <w:trPr>
          <w:trHeight w:val="637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B9" w:rsidRDefault="00115FB9">
            <w:pPr>
              <w:rPr>
                <w:sz w:val="28"/>
                <w:szCs w:val="28"/>
                <w:lang w:eastAsia="en-US"/>
              </w:rPr>
            </w:pPr>
          </w:p>
          <w:p w:rsidR="00115FB9" w:rsidRDefault="00115FB9">
            <w:pPr>
              <w:rPr>
                <w:sz w:val="28"/>
                <w:szCs w:val="28"/>
                <w:lang w:eastAsia="en-US"/>
              </w:rPr>
            </w:pPr>
          </w:p>
          <w:p w:rsidR="00115FB9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B9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B9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B9" w:rsidRDefault="00115FB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15FB9" w:rsidRDefault="00115FB9" w:rsidP="00115FB9">
      <w:pPr>
        <w:rPr>
          <w:rFonts w:ascii="Calibri" w:hAnsi="Calibri"/>
          <w:sz w:val="22"/>
          <w:szCs w:val="22"/>
        </w:rPr>
      </w:pPr>
    </w:p>
    <w:sectPr w:rsidR="00115FB9" w:rsidSect="004C680B"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C6F" w:rsidRDefault="00642C6F" w:rsidP="00DC02D9">
      <w:r>
        <w:separator/>
      </w:r>
    </w:p>
  </w:endnote>
  <w:endnote w:type="continuationSeparator" w:id="0">
    <w:p w:rsidR="00642C6F" w:rsidRDefault="00642C6F" w:rsidP="00DC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C6F" w:rsidRDefault="00642C6F" w:rsidP="00DC02D9">
      <w:r>
        <w:separator/>
      </w:r>
    </w:p>
  </w:footnote>
  <w:footnote w:type="continuationSeparator" w:id="0">
    <w:p w:rsidR="00642C6F" w:rsidRDefault="00642C6F" w:rsidP="00DC0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60948CA"/>
    <w:multiLevelType w:val="hybridMultilevel"/>
    <w:tmpl w:val="CE46021A"/>
    <w:lvl w:ilvl="0" w:tplc="DA1614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B06EF"/>
    <w:multiLevelType w:val="multilevel"/>
    <w:tmpl w:val="C2969E84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5850CD"/>
    <w:multiLevelType w:val="multilevel"/>
    <w:tmpl w:val="662630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112524"/>
    <w:multiLevelType w:val="multilevel"/>
    <w:tmpl w:val="28824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476ADC"/>
    <w:multiLevelType w:val="multilevel"/>
    <w:tmpl w:val="882690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 w15:restartNumberingAfterBreak="0">
    <w:nsid w:val="17EC79F6"/>
    <w:multiLevelType w:val="multilevel"/>
    <w:tmpl w:val="7310C1F8"/>
    <w:lvl w:ilvl="0">
      <w:start w:val="6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E11782"/>
    <w:multiLevelType w:val="hybridMultilevel"/>
    <w:tmpl w:val="2FF05C9A"/>
    <w:lvl w:ilvl="0" w:tplc="B732781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424B99"/>
    <w:multiLevelType w:val="hybridMultilevel"/>
    <w:tmpl w:val="C290BD88"/>
    <w:lvl w:ilvl="0" w:tplc="7400B4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4683E"/>
    <w:multiLevelType w:val="multilevel"/>
    <w:tmpl w:val="B79A15D4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2D3A12"/>
    <w:multiLevelType w:val="multilevel"/>
    <w:tmpl w:val="882690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DB52659"/>
    <w:multiLevelType w:val="hybridMultilevel"/>
    <w:tmpl w:val="A830B324"/>
    <w:lvl w:ilvl="0" w:tplc="0419000F">
      <w:start w:val="1"/>
      <w:numFmt w:val="decimal"/>
      <w:lvlText w:val="%1."/>
      <w:lvlJc w:val="left"/>
      <w:pPr>
        <w:ind w:left="985" w:hanging="360"/>
      </w:pPr>
    </w:lvl>
    <w:lvl w:ilvl="1" w:tplc="04190019" w:tentative="1">
      <w:start w:val="1"/>
      <w:numFmt w:val="lowerLetter"/>
      <w:lvlText w:val="%2."/>
      <w:lvlJc w:val="left"/>
      <w:pPr>
        <w:ind w:left="1705" w:hanging="360"/>
      </w:pPr>
    </w:lvl>
    <w:lvl w:ilvl="2" w:tplc="0419001B" w:tentative="1">
      <w:start w:val="1"/>
      <w:numFmt w:val="lowerRoman"/>
      <w:lvlText w:val="%3."/>
      <w:lvlJc w:val="right"/>
      <w:pPr>
        <w:ind w:left="2425" w:hanging="180"/>
      </w:pPr>
    </w:lvl>
    <w:lvl w:ilvl="3" w:tplc="0419000F" w:tentative="1">
      <w:start w:val="1"/>
      <w:numFmt w:val="decimal"/>
      <w:lvlText w:val="%4."/>
      <w:lvlJc w:val="left"/>
      <w:pPr>
        <w:ind w:left="3145" w:hanging="360"/>
      </w:pPr>
    </w:lvl>
    <w:lvl w:ilvl="4" w:tplc="04190019" w:tentative="1">
      <w:start w:val="1"/>
      <w:numFmt w:val="lowerLetter"/>
      <w:lvlText w:val="%5."/>
      <w:lvlJc w:val="left"/>
      <w:pPr>
        <w:ind w:left="3865" w:hanging="360"/>
      </w:pPr>
    </w:lvl>
    <w:lvl w:ilvl="5" w:tplc="0419001B" w:tentative="1">
      <w:start w:val="1"/>
      <w:numFmt w:val="lowerRoman"/>
      <w:lvlText w:val="%6."/>
      <w:lvlJc w:val="right"/>
      <w:pPr>
        <w:ind w:left="4585" w:hanging="180"/>
      </w:pPr>
    </w:lvl>
    <w:lvl w:ilvl="6" w:tplc="0419000F" w:tentative="1">
      <w:start w:val="1"/>
      <w:numFmt w:val="decimal"/>
      <w:lvlText w:val="%7."/>
      <w:lvlJc w:val="left"/>
      <w:pPr>
        <w:ind w:left="5305" w:hanging="360"/>
      </w:pPr>
    </w:lvl>
    <w:lvl w:ilvl="7" w:tplc="04190019" w:tentative="1">
      <w:start w:val="1"/>
      <w:numFmt w:val="lowerLetter"/>
      <w:lvlText w:val="%8."/>
      <w:lvlJc w:val="left"/>
      <w:pPr>
        <w:ind w:left="6025" w:hanging="360"/>
      </w:pPr>
    </w:lvl>
    <w:lvl w:ilvl="8" w:tplc="0419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12" w15:restartNumberingAfterBreak="0">
    <w:nsid w:val="2F4B17A5"/>
    <w:multiLevelType w:val="multilevel"/>
    <w:tmpl w:val="8CE476AE"/>
    <w:lvl w:ilvl="0">
      <w:start w:val="10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0F23AB"/>
    <w:multiLevelType w:val="multilevel"/>
    <w:tmpl w:val="340C318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131DE9"/>
    <w:multiLevelType w:val="hybridMultilevel"/>
    <w:tmpl w:val="870A3376"/>
    <w:lvl w:ilvl="0" w:tplc="CBC6E250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F74B0"/>
    <w:multiLevelType w:val="multilevel"/>
    <w:tmpl w:val="C2969E84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C51DFD"/>
    <w:multiLevelType w:val="multilevel"/>
    <w:tmpl w:val="2D7C7C5C"/>
    <w:lvl w:ilvl="0">
      <w:start w:val="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9B1D57"/>
    <w:multiLevelType w:val="multilevel"/>
    <w:tmpl w:val="955C8ED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D97D33"/>
    <w:multiLevelType w:val="multilevel"/>
    <w:tmpl w:val="B79A15D4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4C1BCA"/>
    <w:multiLevelType w:val="hybridMultilevel"/>
    <w:tmpl w:val="E606255A"/>
    <w:lvl w:ilvl="0" w:tplc="E3607B3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2B018A2"/>
    <w:multiLevelType w:val="multilevel"/>
    <w:tmpl w:val="8CE4B208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1F5482"/>
    <w:multiLevelType w:val="multilevel"/>
    <w:tmpl w:val="5412B9B6"/>
    <w:lvl w:ilvl="0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A037B3"/>
    <w:multiLevelType w:val="multilevel"/>
    <w:tmpl w:val="254078B2"/>
    <w:lvl w:ilvl="0">
      <w:start w:val="6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24" w15:restartNumberingAfterBreak="0">
    <w:nsid w:val="497141B3"/>
    <w:multiLevelType w:val="hybridMultilevel"/>
    <w:tmpl w:val="01381BF6"/>
    <w:lvl w:ilvl="0" w:tplc="F5C8921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C9E1F34"/>
    <w:multiLevelType w:val="multilevel"/>
    <w:tmpl w:val="2D7C7C5C"/>
    <w:lvl w:ilvl="0">
      <w:start w:val="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AB3BD6"/>
    <w:multiLevelType w:val="hybridMultilevel"/>
    <w:tmpl w:val="7DE2D07A"/>
    <w:lvl w:ilvl="0" w:tplc="0419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27" w15:restartNumberingAfterBreak="0">
    <w:nsid w:val="52A837B2"/>
    <w:multiLevelType w:val="hybridMultilevel"/>
    <w:tmpl w:val="E88030C4"/>
    <w:lvl w:ilvl="0" w:tplc="4F862D4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31339C1"/>
    <w:multiLevelType w:val="multilevel"/>
    <w:tmpl w:val="B652FD6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241D8C"/>
    <w:multiLevelType w:val="hybridMultilevel"/>
    <w:tmpl w:val="DA883368"/>
    <w:lvl w:ilvl="0" w:tplc="302EC01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341F4"/>
    <w:multiLevelType w:val="multilevel"/>
    <w:tmpl w:val="882690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58E87507"/>
    <w:multiLevelType w:val="multilevel"/>
    <w:tmpl w:val="AA703AAA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571232"/>
    <w:multiLevelType w:val="hybridMultilevel"/>
    <w:tmpl w:val="DCF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C0BD5"/>
    <w:multiLevelType w:val="multilevel"/>
    <w:tmpl w:val="5E323D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5748A1"/>
    <w:multiLevelType w:val="multilevel"/>
    <w:tmpl w:val="89D64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2BE6F11"/>
    <w:multiLevelType w:val="multilevel"/>
    <w:tmpl w:val="5852A5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526" w:hanging="10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42" w:hanging="105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36" w15:restartNumberingAfterBreak="0">
    <w:nsid w:val="63521C02"/>
    <w:multiLevelType w:val="multilevel"/>
    <w:tmpl w:val="7310C1F8"/>
    <w:lvl w:ilvl="0">
      <w:start w:val="6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36D237D"/>
    <w:multiLevelType w:val="multilevel"/>
    <w:tmpl w:val="FFFA9CC8"/>
    <w:lvl w:ilvl="0">
      <w:start w:val="1"/>
      <w:numFmt w:val="bullet"/>
      <w:pStyle w:val="a0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8" w15:restartNumberingAfterBreak="0">
    <w:nsid w:val="6AA21FBA"/>
    <w:multiLevelType w:val="hybridMultilevel"/>
    <w:tmpl w:val="9C12082E"/>
    <w:lvl w:ilvl="0" w:tplc="0419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39" w15:restartNumberingAfterBreak="0">
    <w:nsid w:val="6F68445A"/>
    <w:multiLevelType w:val="multilevel"/>
    <w:tmpl w:val="1C16C2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B5028B"/>
    <w:multiLevelType w:val="multilevel"/>
    <w:tmpl w:val="2D7C7C5C"/>
    <w:lvl w:ilvl="0">
      <w:start w:val="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265618"/>
    <w:multiLevelType w:val="multilevel"/>
    <w:tmpl w:val="2D7C7C5C"/>
    <w:lvl w:ilvl="0">
      <w:start w:val="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C9792F"/>
    <w:multiLevelType w:val="multilevel"/>
    <w:tmpl w:val="9F0287A2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E075A3"/>
    <w:multiLevelType w:val="hybridMultilevel"/>
    <w:tmpl w:val="AEFA1B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7"/>
  </w:num>
  <w:num w:numId="3">
    <w:abstractNumId w:val="23"/>
  </w:num>
  <w:num w:numId="4">
    <w:abstractNumId w:val="21"/>
  </w:num>
  <w:num w:numId="5">
    <w:abstractNumId w:val="34"/>
  </w:num>
  <w:num w:numId="6">
    <w:abstractNumId w:val="43"/>
  </w:num>
  <w:num w:numId="7">
    <w:abstractNumId w:val="19"/>
  </w:num>
  <w:num w:numId="8">
    <w:abstractNumId w:val="35"/>
  </w:num>
  <w:num w:numId="9">
    <w:abstractNumId w:val="29"/>
  </w:num>
  <w:num w:numId="10">
    <w:abstractNumId w:val="32"/>
  </w:num>
  <w:num w:numId="11">
    <w:abstractNumId w:val="7"/>
  </w:num>
  <w:num w:numId="12">
    <w:abstractNumId w:val="14"/>
  </w:num>
  <w:num w:numId="13">
    <w:abstractNumId w:val="30"/>
  </w:num>
  <w:num w:numId="14">
    <w:abstractNumId w:val="13"/>
  </w:num>
  <w:num w:numId="15">
    <w:abstractNumId w:val="4"/>
  </w:num>
  <w:num w:numId="16">
    <w:abstractNumId w:val="17"/>
  </w:num>
  <w:num w:numId="17">
    <w:abstractNumId w:val="28"/>
  </w:num>
  <w:num w:numId="18">
    <w:abstractNumId w:val="31"/>
  </w:num>
  <w:num w:numId="19">
    <w:abstractNumId w:val="42"/>
  </w:num>
  <w:num w:numId="20">
    <w:abstractNumId w:val="39"/>
  </w:num>
  <w:num w:numId="21">
    <w:abstractNumId w:val="3"/>
  </w:num>
  <w:num w:numId="22">
    <w:abstractNumId w:val="20"/>
  </w:num>
  <w:num w:numId="23">
    <w:abstractNumId w:val="15"/>
  </w:num>
  <w:num w:numId="24">
    <w:abstractNumId w:val="2"/>
  </w:num>
  <w:num w:numId="25">
    <w:abstractNumId w:val="18"/>
  </w:num>
  <w:num w:numId="26">
    <w:abstractNumId w:val="33"/>
  </w:num>
  <w:num w:numId="27">
    <w:abstractNumId w:val="9"/>
  </w:num>
  <w:num w:numId="28">
    <w:abstractNumId w:val="22"/>
  </w:num>
  <w:num w:numId="29">
    <w:abstractNumId w:val="36"/>
  </w:num>
  <w:num w:numId="30">
    <w:abstractNumId w:val="6"/>
  </w:num>
  <w:num w:numId="31">
    <w:abstractNumId w:val="41"/>
  </w:num>
  <w:num w:numId="32">
    <w:abstractNumId w:val="40"/>
  </w:num>
  <w:num w:numId="33">
    <w:abstractNumId w:val="25"/>
  </w:num>
  <w:num w:numId="34">
    <w:abstractNumId w:val="16"/>
  </w:num>
  <w:num w:numId="35">
    <w:abstractNumId w:val="12"/>
  </w:num>
  <w:num w:numId="36">
    <w:abstractNumId w:val="38"/>
  </w:num>
  <w:num w:numId="37">
    <w:abstractNumId w:val="26"/>
  </w:num>
  <w:num w:numId="38">
    <w:abstractNumId w:val="11"/>
  </w:num>
  <w:num w:numId="39">
    <w:abstractNumId w:val="1"/>
  </w:num>
  <w:num w:numId="40">
    <w:abstractNumId w:val="8"/>
  </w:num>
  <w:num w:numId="41">
    <w:abstractNumId w:val="5"/>
  </w:num>
  <w:num w:numId="42">
    <w:abstractNumId w:val="0"/>
  </w:num>
  <w:num w:numId="43">
    <w:abstractNumId w:val="27"/>
  </w:num>
  <w:num w:numId="44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77"/>
    <w:rsid w:val="00001819"/>
    <w:rsid w:val="0000196F"/>
    <w:rsid w:val="00001B19"/>
    <w:rsid w:val="00001D8A"/>
    <w:rsid w:val="00001F53"/>
    <w:rsid w:val="0000332A"/>
    <w:rsid w:val="00003EA1"/>
    <w:rsid w:val="000053FA"/>
    <w:rsid w:val="00005811"/>
    <w:rsid w:val="00005F34"/>
    <w:rsid w:val="00007C33"/>
    <w:rsid w:val="00010926"/>
    <w:rsid w:val="00011AB1"/>
    <w:rsid w:val="000121B8"/>
    <w:rsid w:val="000122E5"/>
    <w:rsid w:val="00013FD2"/>
    <w:rsid w:val="0001478D"/>
    <w:rsid w:val="00015900"/>
    <w:rsid w:val="00015976"/>
    <w:rsid w:val="0001774D"/>
    <w:rsid w:val="00017C3B"/>
    <w:rsid w:val="00017E40"/>
    <w:rsid w:val="00020F28"/>
    <w:rsid w:val="000217C4"/>
    <w:rsid w:val="00022244"/>
    <w:rsid w:val="0002226E"/>
    <w:rsid w:val="000231B3"/>
    <w:rsid w:val="00023AF4"/>
    <w:rsid w:val="000245AD"/>
    <w:rsid w:val="000246ED"/>
    <w:rsid w:val="00025156"/>
    <w:rsid w:val="00025582"/>
    <w:rsid w:val="00026AF5"/>
    <w:rsid w:val="00027E91"/>
    <w:rsid w:val="000317C4"/>
    <w:rsid w:val="000327DC"/>
    <w:rsid w:val="00033379"/>
    <w:rsid w:val="000333CD"/>
    <w:rsid w:val="00033921"/>
    <w:rsid w:val="00033E33"/>
    <w:rsid w:val="00035CF9"/>
    <w:rsid w:val="00035D1F"/>
    <w:rsid w:val="00035DE8"/>
    <w:rsid w:val="000368F4"/>
    <w:rsid w:val="000370C0"/>
    <w:rsid w:val="00037A6A"/>
    <w:rsid w:val="00037A71"/>
    <w:rsid w:val="00040227"/>
    <w:rsid w:val="00041DB1"/>
    <w:rsid w:val="00042386"/>
    <w:rsid w:val="000435D6"/>
    <w:rsid w:val="00043646"/>
    <w:rsid w:val="0004390E"/>
    <w:rsid w:val="00043D83"/>
    <w:rsid w:val="00043DE3"/>
    <w:rsid w:val="00044CD9"/>
    <w:rsid w:val="00045051"/>
    <w:rsid w:val="0004581B"/>
    <w:rsid w:val="00046D49"/>
    <w:rsid w:val="00046E86"/>
    <w:rsid w:val="00047AAE"/>
    <w:rsid w:val="00047F27"/>
    <w:rsid w:val="00047FB0"/>
    <w:rsid w:val="0005060A"/>
    <w:rsid w:val="00050B04"/>
    <w:rsid w:val="00051075"/>
    <w:rsid w:val="0005368B"/>
    <w:rsid w:val="00053973"/>
    <w:rsid w:val="000539A6"/>
    <w:rsid w:val="00054589"/>
    <w:rsid w:val="00054857"/>
    <w:rsid w:val="000548F8"/>
    <w:rsid w:val="00055160"/>
    <w:rsid w:val="00055617"/>
    <w:rsid w:val="00055FDC"/>
    <w:rsid w:val="00056709"/>
    <w:rsid w:val="000568DD"/>
    <w:rsid w:val="000611E9"/>
    <w:rsid w:val="000614DA"/>
    <w:rsid w:val="0006158F"/>
    <w:rsid w:val="0006251E"/>
    <w:rsid w:val="00062C64"/>
    <w:rsid w:val="00064C9F"/>
    <w:rsid w:val="00064F76"/>
    <w:rsid w:val="00065150"/>
    <w:rsid w:val="00065AA0"/>
    <w:rsid w:val="00065C91"/>
    <w:rsid w:val="0006673E"/>
    <w:rsid w:val="0006679C"/>
    <w:rsid w:val="00066D4A"/>
    <w:rsid w:val="000701EE"/>
    <w:rsid w:val="00070203"/>
    <w:rsid w:val="00070A85"/>
    <w:rsid w:val="00071F47"/>
    <w:rsid w:val="000720C2"/>
    <w:rsid w:val="00073C34"/>
    <w:rsid w:val="000761FA"/>
    <w:rsid w:val="0007677C"/>
    <w:rsid w:val="00077323"/>
    <w:rsid w:val="000813A0"/>
    <w:rsid w:val="000819BA"/>
    <w:rsid w:val="00081BD3"/>
    <w:rsid w:val="0008367B"/>
    <w:rsid w:val="00083B5A"/>
    <w:rsid w:val="00084491"/>
    <w:rsid w:val="00084D69"/>
    <w:rsid w:val="00084F39"/>
    <w:rsid w:val="000865BB"/>
    <w:rsid w:val="00086BB6"/>
    <w:rsid w:val="000876DC"/>
    <w:rsid w:val="000903BC"/>
    <w:rsid w:val="000906E5"/>
    <w:rsid w:val="00090B9C"/>
    <w:rsid w:val="00091C71"/>
    <w:rsid w:val="00092C43"/>
    <w:rsid w:val="00092F1A"/>
    <w:rsid w:val="00093CFF"/>
    <w:rsid w:val="0009676C"/>
    <w:rsid w:val="00096A69"/>
    <w:rsid w:val="00096B47"/>
    <w:rsid w:val="00097BE4"/>
    <w:rsid w:val="000A1941"/>
    <w:rsid w:val="000A2390"/>
    <w:rsid w:val="000A2552"/>
    <w:rsid w:val="000A2669"/>
    <w:rsid w:val="000A3FD6"/>
    <w:rsid w:val="000A4AEF"/>
    <w:rsid w:val="000A4DF7"/>
    <w:rsid w:val="000A508A"/>
    <w:rsid w:val="000A538D"/>
    <w:rsid w:val="000A5CDC"/>
    <w:rsid w:val="000A5FF3"/>
    <w:rsid w:val="000A7326"/>
    <w:rsid w:val="000B0B53"/>
    <w:rsid w:val="000B1D65"/>
    <w:rsid w:val="000B1E2A"/>
    <w:rsid w:val="000B253E"/>
    <w:rsid w:val="000B2C88"/>
    <w:rsid w:val="000B380C"/>
    <w:rsid w:val="000B4FB7"/>
    <w:rsid w:val="000B5CD7"/>
    <w:rsid w:val="000B6A20"/>
    <w:rsid w:val="000C12E1"/>
    <w:rsid w:val="000C243E"/>
    <w:rsid w:val="000C278E"/>
    <w:rsid w:val="000C365A"/>
    <w:rsid w:val="000C4318"/>
    <w:rsid w:val="000C46E0"/>
    <w:rsid w:val="000C477C"/>
    <w:rsid w:val="000C6AE8"/>
    <w:rsid w:val="000C79DA"/>
    <w:rsid w:val="000D0D7B"/>
    <w:rsid w:val="000D1E2C"/>
    <w:rsid w:val="000D2136"/>
    <w:rsid w:val="000D39E2"/>
    <w:rsid w:val="000D4A4E"/>
    <w:rsid w:val="000D60C1"/>
    <w:rsid w:val="000D7801"/>
    <w:rsid w:val="000D788C"/>
    <w:rsid w:val="000E2FBE"/>
    <w:rsid w:val="000E4914"/>
    <w:rsid w:val="000E5F41"/>
    <w:rsid w:val="000E7E6A"/>
    <w:rsid w:val="000F0AD1"/>
    <w:rsid w:val="000F0FD5"/>
    <w:rsid w:val="000F13AC"/>
    <w:rsid w:val="000F13CE"/>
    <w:rsid w:val="000F15F4"/>
    <w:rsid w:val="000F1A1F"/>
    <w:rsid w:val="000F1F60"/>
    <w:rsid w:val="000F281D"/>
    <w:rsid w:val="000F3086"/>
    <w:rsid w:val="000F46DF"/>
    <w:rsid w:val="000F7226"/>
    <w:rsid w:val="000F75FC"/>
    <w:rsid w:val="000F766D"/>
    <w:rsid w:val="00100601"/>
    <w:rsid w:val="00101984"/>
    <w:rsid w:val="001027FB"/>
    <w:rsid w:val="001045C1"/>
    <w:rsid w:val="00105312"/>
    <w:rsid w:val="001057A5"/>
    <w:rsid w:val="0011075C"/>
    <w:rsid w:val="00110813"/>
    <w:rsid w:val="00110AD6"/>
    <w:rsid w:val="001111DE"/>
    <w:rsid w:val="001119BF"/>
    <w:rsid w:val="001155A1"/>
    <w:rsid w:val="00115FB9"/>
    <w:rsid w:val="00116191"/>
    <w:rsid w:val="00116745"/>
    <w:rsid w:val="00117637"/>
    <w:rsid w:val="001179B8"/>
    <w:rsid w:val="001204E9"/>
    <w:rsid w:val="0012082A"/>
    <w:rsid w:val="0012110E"/>
    <w:rsid w:val="00122B1E"/>
    <w:rsid w:val="00124541"/>
    <w:rsid w:val="00125DF5"/>
    <w:rsid w:val="00127954"/>
    <w:rsid w:val="001300C7"/>
    <w:rsid w:val="00131E7E"/>
    <w:rsid w:val="001325B7"/>
    <w:rsid w:val="00132768"/>
    <w:rsid w:val="00132A55"/>
    <w:rsid w:val="0013332E"/>
    <w:rsid w:val="0013354E"/>
    <w:rsid w:val="00133573"/>
    <w:rsid w:val="00133DAE"/>
    <w:rsid w:val="00134799"/>
    <w:rsid w:val="00134A9A"/>
    <w:rsid w:val="001352D2"/>
    <w:rsid w:val="0013579A"/>
    <w:rsid w:val="00140A72"/>
    <w:rsid w:val="00141DBB"/>
    <w:rsid w:val="00144176"/>
    <w:rsid w:val="0014681D"/>
    <w:rsid w:val="00146DDA"/>
    <w:rsid w:val="00152A68"/>
    <w:rsid w:val="00153E0E"/>
    <w:rsid w:val="0015487A"/>
    <w:rsid w:val="00154BAF"/>
    <w:rsid w:val="001566FC"/>
    <w:rsid w:val="00156FDE"/>
    <w:rsid w:val="00157127"/>
    <w:rsid w:val="001572A6"/>
    <w:rsid w:val="00157455"/>
    <w:rsid w:val="001577C7"/>
    <w:rsid w:val="00157A0F"/>
    <w:rsid w:val="00160009"/>
    <w:rsid w:val="0016005A"/>
    <w:rsid w:val="00161885"/>
    <w:rsid w:val="001619DF"/>
    <w:rsid w:val="00161A8C"/>
    <w:rsid w:val="001632D0"/>
    <w:rsid w:val="00163920"/>
    <w:rsid w:val="0016490B"/>
    <w:rsid w:val="00165046"/>
    <w:rsid w:val="00165FAF"/>
    <w:rsid w:val="00166CEA"/>
    <w:rsid w:val="00167AD0"/>
    <w:rsid w:val="00167B1E"/>
    <w:rsid w:val="00167D82"/>
    <w:rsid w:val="00170238"/>
    <w:rsid w:val="00171EAE"/>
    <w:rsid w:val="001728E6"/>
    <w:rsid w:val="001733C3"/>
    <w:rsid w:val="00174569"/>
    <w:rsid w:val="00174687"/>
    <w:rsid w:val="00174992"/>
    <w:rsid w:val="0017567C"/>
    <w:rsid w:val="00175EE3"/>
    <w:rsid w:val="00176217"/>
    <w:rsid w:val="00177AD4"/>
    <w:rsid w:val="00180149"/>
    <w:rsid w:val="001808FB"/>
    <w:rsid w:val="00181A3C"/>
    <w:rsid w:val="00182C41"/>
    <w:rsid w:val="0018503B"/>
    <w:rsid w:val="001853AC"/>
    <w:rsid w:val="001859C8"/>
    <w:rsid w:val="001867A2"/>
    <w:rsid w:val="00186D02"/>
    <w:rsid w:val="00186E49"/>
    <w:rsid w:val="001874BF"/>
    <w:rsid w:val="00187A91"/>
    <w:rsid w:val="00187C55"/>
    <w:rsid w:val="00187F51"/>
    <w:rsid w:val="00187FB2"/>
    <w:rsid w:val="00190200"/>
    <w:rsid w:val="00190A9F"/>
    <w:rsid w:val="00192488"/>
    <w:rsid w:val="00193391"/>
    <w:rsid w:val="00193BFA"/>
    <w:rsid w:val="00194A7C"/>
    <w:rsid w:val="00195A60"/>
    <w:rsid w:val="00196A43"/>
    <w:rsid w:val="00196FB9"/>
    <w:rsid w:val="001A14D0"/>
    <w:rsid w:val="001A239B"/>
    <w:rsid w:val="001A3282"/>
    <w:rsid w:val="001A37DE"/>
    <w:rsid w:val="001A5079"/>
    <w:rsid w:val="001A66BF"/>
    <w:rsid w:val="001A74E3"/>
    <w:rsid w:val="001B07EC"/>
    <w:rsid w:val="001B1A9C"/>
    <w:rsid w:val="001B20D2"/>
    <w:rsid w:val="001B305A"/>
    <w:rsid w:val="001B35B0"/>
    <w:rsid w:val="001B3B1F"/>
    <w:rsid w:val="001B5027"/>
    <w:rsid w:val="001B50E4"/>
    <w:rsid w:val="001B672C"/>
    <w:rsid w:val="001B67D0"/>
    <w:rsid w:val="001B6EDA"/>
    <w:rsid w:val="001B7C93"/>
    <w:rsid w:val="001C0ED7"/>
    <w:rsid w:val="001C1698"/>
    <w:rsid w:val="001C2FB3"/>
    <w:rsid w:val="001C42AD"/>
    <w:rsid w:val="001C50DA"/>
    <w:rsid w:val="001C5570"/>
    <w:rsid w:val="001C65BD"/>
    <w:rsid w:val="001C7878"/>
    <w:rsid w:val="001C7FD4"/>
    <w:rsid w:val="001D0707"/>
    <w:rsid w:val="001D278A"/>
    <w:rsid w:val="001D344B"/>
    <w:rsid w:val="001D3456"/>
    <w:rsid w:val="001D3753"/>
    <w:rsid w:val="001D3760"/>
    <w:rsid w:val="001D3BAC"/>
    <w:rsid w:val="001D4079"/>
    <w:rsid w:val="001D5179"/>
    <w:rsid w:val="001D6719"/>
    <w:rsid w:val="001D7B0E"/>
    <w:rsid w:val="001D7B8B"/>
    <w:rsid w:val="001D7F34"/>
    <w:rsid w:val="001E0279"/>
    <w:rsid w:val="001E0F33"/>
    <w:rsid w:val="001E15C9"/>
    <w:rsid w:val="001E1721"/>
    <w:rsid w:val="001E1FDD"/>
    <w:rsid w:val="001E3BBE"/>
    <w:rsid w:val="001E3FF9"/>
    <w:rsid w:val="001E4062"/>
    <w:rsid w:val="001E4199"/>
    <w:rsid w:val="001E464A"/>
    <w:rsid w:val="001E50DA"/>
    <w:rsid w:val="001E5FFE"/>
    <w:rsid w:val="001E6994"/>
    <w:rsid w:val="001E7165"/>
    <w:rsid w:val="001E718F"/>
    <w:rsid w:val="001F0EA0"/>
    <w:rsid w:val="001F1AA4"/>
    <w:rsid w:val="001F48AE"/>
    <w:rsid w:val="001F4D0C"/>
    <w:rsid w:val="001F4E41"/>
    <w:rsid w:val="001F5110"/>
    <w:rsid w:val="001F52D8"/>
    <w:rsid w:val="001F572B"/>
    <w:rsid w:val="001F76AA"/>
    <w:rsid w:val="00200820"/>
    <w:rsid w:val="00201A53"/>
    <w:rsid w:val="00201CB5"/>
    <w:rsid w:val="00202C92"/>
    <w:rsid w:val="0020343A"/>
    <w:rsid w:val="002049CD"/>
    <w:rsid w:val="00204C8E"/>
    <w:rsid w:val="00205DB2"/>
    <w:rsid w:val="00210372"/>
    <w:rsid w:val="00210378"/>
    <w:rsid w:val="0021045C"/>
    <w:rsid w:val="00212747"/>
    <w:rsid w:val="002131C4"/>
    <w:rsid w:val="00214294"/>
    <w:rsid w:val="00214B57"/>
    <w:rsid w:val="00214FFA"/>
    <w:rsid w:val="00215C94"/>
    <w:rsid w:val="00216394"/>
    <w:rsid w:val="00217520"/>
    <w:rsid w:val="00220689"/>
    <w:rsid w:val="002216B2"/>
    <w:rsid w:val="00221BE8"/>
    <w:rsid w:val="00221E11"/>
    <w:rsid w:val="00222BA4"/>
    <w:rsid w:val="002231D1"/>
    <w:rsid w:val="00223464"/>
    <w:rsid w:val="00223D96"/>
    <w:rsid w:val="00224188"/>
    <w:rsid w:val="002247DE"/>
    <w:rsid w:val="00226060"/>
    <w:rsid w:val="00226335"/>
    <w:rsid w:val="00230279"/>
    <w:rsid w:val="00230C55"/>
    <w:rsid w:val="00232139"/>
    <w:rsid w:val="00232180"/>
    <w:rsid w:val="00232203"/>
    <w:rsid w:val="00232BB3"/>
    <w:rsid w:val="00232BD8"/>
    <w:rsid w:val="00232FBA"/>
    <w:rsid w:val="00233915"/>
    <w:rsid w:val="00235E52"/>
    <w:rsid w:val="00236121"/>
    <w:rsid w:val="00236705"/>
    <w:rsid w:val="002373CB"/>
    <w:rsid w:val="0024047C"/>
    <w:rsid w:val="00241621"/>
    <w:rsid w:val="0024321D"/>
    <w:rsid w:val="002434ED"/>
    <w:rsid w:val="00245909"/>
    <w:rsid w:val="002465CE"/>
    <w:rsid w:val="0025034F"/>
    <w:rsid w:val="00251E35"/>
    <w:rsid w:val="00251F8B"/>
    <w:rsid w:val="00253BA5"/>
    <w:rsid w:val="00254AE0"/>
    <w:rsid w:val="00254F9A"/>
    <w:rsid w:val="00255F28"/>
    <w:rsid w:val="00255FA7"/>
    <w:rsid w:val="00256445"/>
    <w:rsid w:val="0025656D"/>
    <w:rsid w:val="00257427"/>
    <w:rsid w:val="00257A06"/>
    <w:rsid w:val="002606E6"/>
    <w:rsid w:val="00260B59"/>
    <w:rsid w:val="00261072"/>
    <w:rsid w:val="00261CED"/>
    <w:rsid w:val="00261E44"/>
    <w:rsid w:val="00261FC1"/>
    <w:rsid w:val="00262428"/>
    <w:rsid w:val="00262B8B"/>
    <w:rsid w:val="00262CB9"/>
    <w:rsid w:val="00266452"/>
    <w:rsid w:val="00266EF8"/>
    <w:rsid w:val="002710A2"/>
    <w:rsid w:val="002715CE"/>
    <w:rsid w:val="0027193A"/>
    <w:rsid w:val="00271E4F"/>
    <w:rsid w:val="00272C3C"/>
    <w:rsid w:val="00273394"/>
    <w:rsid w:val="002737CC"/>
    <w:rsid w:val="002738F1"/>
    <w:rsid w:val="0027457D"/>
    <w:rsid w:val="00274885"/>
    <w:rsid w:val="002757BE"/>
    <w:rsid w:val="0027647A"/>
    <w:rsid w:val="0027649F"/>
    <w:rsid w:val="00277A87"/>
    <w:rsid w:val="00280332"/>
    <w:rsid w:val="0028073F"/>
    <w:rsid w:val="00280DE1"/>
    <w:rsid w:val="002816C9"/>
    <w:rsid w:val="002827AC"/>
    <w:rsid w:val="00282873"/>
    <w:rsid w:val="00283042"/>
    <w:rsid w:val="0028306C"/>
    <w:rsid w:val="00284167"/>
    <w:rsid w:val="002845AD"/>
    <w:rsid w:val="00284B4C"/>
    <w:rsid w:val="00284F5E"/>
    <w:rsid w:val="002850EA"/>
    <w:rsid w:val="002851EA"/>
    <w:rsid w:val="00285610"/>
    <w:rsid w:val="00285F38"/>
    <w:rsid w:val="00285F3E"/>
    <w:rsid w:val="00287E86"/>
    <w:rsid w:val="00290737"/>
    <w:rsid w:val="002912FF"/>
    <w:rsid w:val="00291735"/>
    <w:rsid w:val="00291D28"/>
    <w:rsid w:val="00291D33"/>
    <w:rsid w:val="00291D77"/>
    <w:rsid w:val="00292493"/>
    <w:rsid w:val="00294BFD"/>
    <w:rsid w:val="00294FA7"/>
    <w:rsid w:val="0029533F"/>
    <w:rsid w:val="00295449"/>
    <w:rsid w:val="00297057"/>
    <w:rsid w:val="002976C3"/>
    <w:rsid w:val="002A12A5"/>
    <w:rsid w:val="002A1956"/>
    <w:rsid w:val="002A20FB"/>
    <w:rsid w:val="002A22B5"/>
    <w:rsid w:val="002A24B7"/>
    <w:rsid w:val="002A2A1C"/>
    <w:rsid w:val="002A3846"/>
    <w:rsid w:val="002A3D04"/>
    <w:rsid w:val="002A3D52"/>
    <w:rsid w:val="002A4757"/>
    <w:rsid w:val="002A609E"/>
    <w:rsid w:val="002A6B58"/>
    <w:rsid w:val="002A78BC"/>
    <w:rsid w:val="002B0087"/>
    <w:rsid w:val="002B10FF"/>
    <w:rsid w:val="002B1E79"/>
    <w:rsid w:val="002B265F"/>
    <w:rsid w:val="002B35E6"/>
    <w:rsid w:val="002B39A9"/>
    <w:rsid w:val="002B5BBB"/>
    <w:rsid w:val="002B5C46"/>
    <w:rsid w:val="002B5DAE"/>
    <w:rsid w:val="002B6254"/>
    <w:rsid w:val="002B6D9C"/>
    <w:rsid w:val="002C18AC"/>
    <w:rsid w:val="002C22EE"/>
    <w:rsid w:val="002C3395"/>
    <w:rsid w:val="002C36FD"/>
    <w:rsid w:val="002C5305"/>
    <w:rsid w:val="002C6BE8"/>
    <w:rsid w:val="002C6E0D"/>
    <w:rsid w:val="002C724F"/>
    <w:rsid w:val="002C752B"/>
    <w:rsid w:val="002C7955"/>
    <w:rsid w:val="002C7C3A"/>
    <w:rsid w:val="002D0CC9"/>
    <w:rsid w:val="002D0D7A"/>
    <w:rsid w:val="002D15C6"/>
    <w:rsid w:val="002D1ADD"/>
    <w:rsid w:val="002D4EF1"/>
    <w:rsid w:val="002D5434"/>
    <w:rsid w:val="002D60EB"/>
    <w:rsid w:val="002D62A2"/>
    <w:rsid w:val="002D6F13"/>
    <w:rsid w:val="002D7B79"/>
    <w:rsid w:val="002E0280"/>
    <w:rsid w:val="002E1655"/>
    <w:rsid w:val="002E19A7"/>
    <w:rsid w:val="002E4234"/>
    <w:rsid w:val="002E731C"/>
    <w:rsid w:val="002E75E1"/>
    <w:rsid w:val="002F04C1"/>
    <w:rsid w:val="002F068D"/>
    <w:rsid w:val="002F2F12"/>
    <w:rsid w:val="002F49EE"/>
    <w:rsid w:val="002F70D7"/>
    <w:rsid w:val="002F736E"/>
    <w:rsid w:val="002F7E39"/>
    <w:rsid w:val="0030005F"/>
    <w:rsid w:val="003010DC"/>
    <w:rsid w:val="00301485"/>
    <w:rsid w:val="00301EF4"/>
    <w:rsid w:val="00302593"/>
    <w:rsid w:val="00302A86"/>
    <w:rsid w:val="00302EE3"/>
    <w:rsid w:val="0030348E"/>
    <w:rsid w:val="00303582"/>
    <w:rsid w:val="0030380F"/>
    <w:rsid w:val="003038C7"/>
    <w:rsid w:val="00303F43"/>
    <w:rsid w:val="00305C60"/>
    <w:rsid w:val="00306BEA"/>
    <w:rsid w:val="00306C5D"/>
    <w:rsid w:val="00306D62"/>
    <w:rsid w:val="00307E6D"/>
    <w:rsid w:val="0031145C"/>
    <w:rsid w:val="0031191E"/>
    <w:rsid w:val="00312A20"/>
    <w:rsid w:val="00313131"/>
    <w:rsid w:val="00313857"/>
    <w:rsid w:val="00313B3C"/>
    <w:rsid w:val="00315A3F"/>
    <w:rsid w:val="003161CE"/>
    <w:rsid w:val="003164C0"/>
    <w:rsid w:val="00317C2D"/>
    <w:rsid w:val="003207EE"/>
    <w:rsid w:val="00322C58"/>
    <w:rsid w:val="0032344E"/>
    <w:rsid w:val="0032434F"/>
    <w:rsid w:val="00324BD5"/>
    <w:rsid w:val="003270EB"/>
    <w:rsid w:val="00327D07"/>
    <w:rsid w:val="00330B05"/>
    <w:rsid w:val="003320E8"/>
    <w:rsid w:val="003324FC"/>
    <w:rsid w:val="00333E3A"/>
    <w:rsid w:val="00334E64"/>
    <w:rsid w:val="00335222"/>
    <w:rsid w:val="00336054"/>
    <w:rsid w:val="00336F71"/>
    <w:rsid w:val="00337378"/>
    <w:rsid w:val="00337485"/>
    <w:rsid w:val="00337FC5"/>
    <w:rsid w:val="003405F1"/>
    <w:rsid w:val="00340CF2"/>
    <w:rsid w:val="00341087"/>
    <w:rsid w:val="003427D1"/>
    <w:rsid w:val="003430A1"/>
    <w:rsid w:val="00343722"/>
    <w:rsid w:val="00343C8C"/>
    <w:rsid w:val="003445A2"/>
    <w:rsid w:val="0034514F"/>
    <w:rsid w:val="003459C9"/>
    <w:rsid w:val="00345BBD"/>
    <w:rsid w:val="003475E9"/>
    <w:rsid w:val="00347926"/>
    <w:rsid w:val="00350550"/>
    <w:rsid w:val="00351758"/>
    <w:rsid w:val="00351A7A"/>
    <w:rsid w:val="003530FE"/>
    <w:rsid w:val="003542CF"/>
    <w:rsid w:val="00356DDB"/>
    <w:rsid w:val="003572D5"/>
    <w:rsid w:val="0036003D"/>
    <w:rsid w:val="0036015E"/>
    <w:rsid w:val="0036098F"/>
    <w:rsid w:val="003611B6"/>
    <w:rsid w:val="00361A7E"/>
    <w:rsid w:val="00361E9B"/>
    <w:rsid w:val="0036226A"/>
    <w:rsid w:val="00362641"/>
    <w:rsid w:val="003628DA"/>
    <w:rsid w:val="00363696"/>
    <w:rsid w:val="00363768"/>
    <w:rsid w:val="00363BDB"/>
    <w:rsid w:val="00363FFA"/>
    <w:rsid w:val="00365374"/>
    <w:rsid w:val="003658EE"/>
    <w:rsid w:val="0036761B"/>
    <w:rsid w:val="00370AC3"/>
    <w:rsid w:val="00371C44"/>
    <w:rsid w:val="00372DAE"/>
    <w:rsid w:val="00374264"/>
    <w:rsid w:val="00374896"/>
    <w:rsid w:val="0037490D"/>
    <w:rsid w:val="00374D5F"/>
    <w:rsid w:val="00374E38"/>
    <w:rsid w:val="0037531F"/>
    <w:rsid w:val="00375CF5"/>
    <w:rsid w:val="00377752"/>
    <w:rsid w:val="0037799C"/>
    <w:rsid w:val="00377AA7"/>
    <w:rsid w:val="00377D89"/>
    <w:rsid w:val="003815D5"/>
    <w:rsid w:val="00382466"/>
    <w:rsid w:val="00382D58"/>
    <w:rsid w:val="003844F0"/>
    <w:rsid w:val="0038493E"/>
    <w:rsid w:val="003850B1"/>
    <w:rsid w:val="00385B8C"/>
    <w:rsid w:val="00386EA5"/>
    <w:rsid w:val="00387041"/>
    <w:rsid w:val="003900C3"/>
    <w:rsid w:val="00390156"/>
    <w:rsid w:val="003905BE"/>
    <w:rsid w:val="00390EE3"/>
    <w:rsid w:val="00390FA0"/>
    <w:rsid w:val="003959A0"/>
    <w:rsid w:val="00396504"/>
    <w:rsid w:val="00396EC3"/>
    <w:rsid w:val="00397467"/>
    <w:rsid w:val="003A0EDB"/>
    <w:rsid w:val="003A0FC5"/>
    <w:rsid w:val="003A1EBA"/>
    <w:rsid w:val="003A2CDA"/>
    <w:rsid w:val="003A2D25"/>
    <w:rsid w:val="003A37D8"/>
    <w:rsid w:val="003A48D8"/>
    <w:rsid w:val="003A4A22"/>
    <w:rsid w:val="003A4D43"/>
    <w:rsid w:val="003A51C8"/>
    <w:rsid w:val="003A59C9"/>
    <w:rsid w:val="003B175D"/>
    <w:rsid w:val="003B21DE"/>
    <w:rsid w:val="003B36F4"/>
    <w:rsid w:val="003B4575"/>
    <w:rsid w:val="003B5D74"/>
    <w:rsid w:val="003B615F"/>
    <w:rsid w:val="003B631C"/>
    <w:rsid w:val="003B6A4D"/>
    <w:rsid w:val="003C2C84"/>
    <w:rsid w:val="003C320F"/>
    <w:rsid w:val="003C35BB"/>
    <w:rsid w:val="003C5376"/>
    <w:rsid w:val="003C6CD1"/>
    <w:rsid w:val="003C79D8"/>
    <w:rsid w:val="003C7B70"/>
    <w:rsid w:val="003D1984"/>
    <w:rsid w:val="003D1C20"/>
    <w:rsid w:val="003D3288"/>
    <w:rsid w:val="003D3C37"/>
    <w:rsid w:val="003D4958"/>
    <w:rsid w:val="003D5B29"/>
    <w:rsid w:val="003D5CD7"/>
    <w:rsid w:val="003D5E25"/>
    <w:rsid w:val="003D6A00"/>
    <w:rsid w:val="003D7356"/>
    <w:rsid w:val="003D7D5D"/>
    <w:rsid w:val="003E0ED8"/>
    <w:rsid w:val="003E118B"/>
    <w:rsid w:val="003E2660"/>
    <w:rsid w:val="003E30A9"/>
    <w:rsid w:val="003E424C"/>
    <w:rsid w:val="003E4B89"/>
    <w:rsid w:val="003E55D6"/>
    <w:rsid w:val="003E5A21"/>
    <w:rsid w:val="003E6AE7"/>
    <w:rsid w:val="003E6C18"/>
    <w:rsid w:val="003E7743"/>
    <w:rsid w:val="003F00F8"/>
    <w:rsid w:val="003F080F"/>
    <w:rsid w:val="003F0B98"/>
    <w:rsid w:val="003F12D5"/>
    <w:rsid w:val="003F1309"/>
    <w:rsid w:val="003F2772"/>
    <w:rsid w:val="003F474C"/>
    <w:rsid w:val="003F4981"/>
    <w:rsid w:val="003F50AD"/>
    <w:rsid w:val="003F68D3"/>
    <w:rsid w:val="003F74A7"/>
    <w:rsid w:val="003F76BC"/>
    <w:rsid w:val="003F7B20"/>
    <w:rsid w:val="00400664"/>
    <w:rsid w:val="00401799"/>
    <w:rsid w:val="00401B94"/>
    <w:rsid w:val="0040267F"/>
    <w:rsid w:val="0040337F"/>
    <w:rsid w:val="00404D63"/>
    <w:rsid w:val="00404F24"/>
    <w:rsid w:val="00404FB7"/>
    <w:rsid w:val="00405634"/>
    <w:rsid w:val="00405677"/>
    <w:rsid w:val="004064FC"/>
    <w:rsid w:val="004069E5"/>
    <w:rsid w:val="00406C92"/>
    <w:rsid w:val="00407C60"/>
    <w:rsid w:val="00407D23"/>
    <w:rsid w:val="0041013F"/>
    <w:rsid w:val="00410AFF"/>
    <w:rsid w:val="00410FEB"/>
    <w:rsid w:val="0041257C"/>
    <w:rsid w:val="00412828"/>
    <w:rsid w:val="004128B1"/>
    <w:rsid w:val="00413FB4"/>
    <w:rsid w:val="004140F2"/>
    <w:rsid w:val="004144DB"/>
    <w:rsid w:val="00414896"/>
    <w:rsid w:val="00414C04"/>
    <w:rsid w:val="00414E34"/>
    <w:rsid w:val="00414E87"/>
    <w:rsid w:val="00415A57"/>
    <w:rsid w:val="004169F8"/>
    <w:rsid w:val="00416E1A"/>
    <w:rsid w:val="00416F75"/>
    <w:rsid w:val="004178FA"/>
    <w:rsid w:val="00420F1E"/>
    <w:rsid w:val="0042181F"/>
    <w:rsid w:val="00423878"/>
    <w:rsid w:val="00423C5A"/>
    <w:rsid w:val="00425733"/>
    <w:rsid w:val="004270AE"/>
    <w:rsid w:val="004278B4"/>
    <w:rsid w:val="00430632"/>
    <w:rsid w:val="00430E7F"/>
    <w:rsid w:val="00430F35"/>
    <w:rsid w:val="0043144D"/>
    <w:rsid w:val="00431F19"/>
    <w:rsid w:val="0043355F"/>
    <w:rsid w:val="0043412A"/>
    <w:rsid w:val="004342B5"/>
    <w:rsid w:val="00434815"/>
    <w:rsid w:val="00434BD5"/>
    <w:rsid w:val="0043532F"/>
    <w:rsid w:val="00435D56"/>
    <w:rsid w:val="00436561"/>
    <w:rsid w:val="00436F50"/>
    <w:rsid w:val="0043734A"/>
    <w:rsid w:val="0044023C"/>
    <w:rsid w:val="00440746"/>
    <w:rsid w:val="00440943"/>
    <w:rsid w:val="00441584"/>
    <w:rsid w:val="00442107"/>
    <w:rsid w:val="00442EA2"/>
    <w:rsid w:val="00443CDB"/>
    <w:rsid w:val="004444A1"/>
    <w:rsid w:val="004518EA"/>
    <w:rsid w:val="00452B82"/>
    <w:rsid w:val="00453072"/>
    <w:rsid w:val="004536C8"/>
    <w:rsid w:val="004538FF"/>
    <w:rsid w:val="00453F38"/>
    <w:rsid w:val="0045436C"/>
    <w:rsid w:val="00455F63"/>
    <w:rsid w:val="0045640D"/>
    <w:rsid w:val="0045645F"/>
    <w:rsid w:val="00456F91"/>
    <w:rsid w:val="00457EAD"/>
    <w:rsid w:val="004603E0"/>
    <w:rsid w:val="004619A8"/>
    <w:rsid w:val="00461F55"/>
    <w:rsid w:val="004626EA"/>
    <w:rsid w:val="00463607"/>
    <w:rsid w:val="00463D4D"/>
    <w:rsid w:val="00464529"/>
    <w:rsid w:val="00464FCD"/>
    <w:rsid w:val="00465835"/>
    <w:rsid w:val="00465C83"/>
    <w:rsid w:val="004703D6"/>
    <w:rsid w:val="00472D0C"/>
    <w:rsid w:val="004734FE"/>
    <w:rsid w:val="0047355E"/>
    <w:rsid w:val="00473983"/>
    <w:rsid w:val="0047450F"/>
    <w:rsid w:val="00475FA2"/>
    <w:rsid w:val="00476C09"/>
    <w:rsid w:val="00477858"/>
    <w:rsid w:val="00480390"/>
    <w:rsid w:val="00480C62"/>
    <w:rsid w:val="00481E73"/>
    <w:rsid w:val="00482A6C"/>
    <w:rsid w:val="004832B4"/>
    <w:rsid w:val="004839BD"/>
    <w:rsid w:val="00483C41"/>
    <w:rsid w:val="00484E9A"/>
    <w:rsid w:val="0048596A"/>
    <w:rsid w:val="00485AC4"/>
    <w:rsid w:val="0048640D"/>
    <w:rsid w:val="00486727"/>
    <w:rsid w:val="00490BD1"/>
    <w:rsid w:val="004942B7"/>
    <w:rsid w:val="00495BF0"/>
    <w:rsid w:val="0049779A"/>
    <w:rsid w:val="0049781A"/>
    <w:rsid w:val="00497F48"/>
    <w:rsid w:val="004A2A86"/>
    <w:rsid w:val="004A2ADF"/>
    <w:rsid w:val="004A2F69"/>
    <w:rsid w:val="004A4D6A"/>
    <w:rsid w:val="004A4F90"/>
    <w:rsid w:val="004A5B22"/>
    <w:rsid w:val="004A675C"/>
    <w:rsid w:val="004A77D9"/>
    <w:rsid w:val="004B0390"/>
    <w:rsid w:val="004B0487"/>
    <w:rsid w:val="004B04AB"/>
    <w:rsid w:val="004B05FB"/>
    <w:rsid w:val="004B0754"/>
    <w:rsid w:val="004B1052"/>
    <w:rsid w:val="004B2607"/>
    <w:rsid w:val="004B2B66"/>
    <w:rsid w:val="004B4A4F"/>
    <w:rsid w:val="004B67C4"/>
    <w:rsid w:val="004C1047"/>
    <w:rsid w:val="004C16AE"/>
    <w:rsid w:val="004C1C68"/>
    <w:rsid w:val="004C346A"/>
    <w:rsid w:val="004C37A0"/>
    <w:rsid w:val="004C545D"/>
    <w:rsid w:val="004C556A"/>
    <w:rsid w:val="004C5EE6"/>
    <w:rsid w:val="004C680B"/>
    <w:rsid w:val="004C6F23"/>
    <w:rsid w:val="004C709C"/>
    <w:rsid w:val="004C71CA"/>
    <w:rsid w:val="004D0AEB"/>
    <w:rsid w:val="004D1A8E"/>
    <w:rsid w:val="004D1D27"/>
    <w:rsid w:val="004D2DD2"/>
    <w:rsid w:val="004D3C57"/>
    <w:rsid w:val="004D4521"/>
    <w:rsid w:val="004D5C13"/>
    <w:rsid w:val="004D5CD7"/>
    <w:rsid w:val="004D5D64"/>
    <w:rsid w:val="004D5E51"/>
    <w:rsid w:val="004D5E89"/>
    <w:rsid w:val="004D7F80"/>
    <w:rsid w:val="004D7FFC"/>
    <w:rsid w:val="004E1226"/>
    <w:rsid w:val="004E24FB"/>
    <w:rsid w:val="004E3EBA"/>
    <w:rsid w:val="004E55AC"/>
    <w:rsid w:val="004E6927"/>
    <w:rsid w:val="004E77D0"/>
    <w:rsid w:val="004F0006"/>
    <w:rsid w:val="004F08F4"/>
    <w:rsid w:val="004F1645"/>
    <w:rsid w:val="004F22E3"/>
    <w:rsid w:val="004F370C"/>
    <w:rsid w:val="004F4597"/>
    <w:rsid w:val="004F45E3"/>
    <w:rsid w:val="004F482C"/>
    <w:rsid w:val="004F71A7"/>
    <w:rsid w:val="005011EA"/>
    <w:rsid w:val="00501C6F"/>
    <w:rsid w:val="00502058"/>
    <w:rsid w:val="00503C57"/>
    <w:rsid w:val="00503C68"/>
    <w:rsid w:val="00504769"/>
    <w:rsid w:val="0050503E"/>
    <w:rsid w:val="005104C5"/>
    <w:rsid w:val="005143CE"/>
    <w:rsid w:val="00515CBD"/>
    <w:rsid w:val="00516499"/>
    <w:rsid w:val="00520B14"/>
    <w:rsid w:val="00520C50"/>
    <w:rsid w:val="00521E49"/>
    <w:rsid w:val="00522609"/>
    <w:rsid w:val="00523942"/>
    <w:rsid w:val="00523B67"/>
    <w:rsid w:val="005265CA"/>
    <w:rsid w:val="005272FF"/>
    <w:rsid w:val="0052770E"/>
    <w:rsid w:val="00530BE8"/>
    <w:rsid w:val="005316F4"/>
    <w:rsid w:val="00532AD3"/>
    <w:rsid w:val="00533BCA"/>
    <w:rsid w:val="005349A7"/>
    <w:rsid w:val="00534F60"/>
    <w:rsid w:val="00535818"/>
    <w:rsid w:val="0053667E"/>
    <w:rsid w:val="0053700E"/>
    <w:rsid w:val="00537749"/>
    <w:rsid w:val="00540E46"/>
    <w:rsid w:val="00541253"/>
    <w:rsid w:val="00543494"/>
    <w:rsid w:val="0054399F"/>
    <w:rsid w:val="00543B26"/>
    <w:rsid w:val="005440A1"/>
    <w:rsid w:val="00544810"/>
    <w:rsid w:val="00545309"/>
    <w:rsid w:val="00545449"/>
    <w:rsid w:val="005454E8"/>
    <w:rsid w:val="005467AD"/>
    <w:rsid w:val="00546C23"/>
    <w:rsid w:val="005520B5"/>
    <w:rsid w:val="00552958"/>
    <w:rsid w:val="0055352E"/>
    <w:rsid w:val="00553DF6"/>
    <w:rsid w:val="00553FDE"/>
    <w:rsid w:val="005559DA"/>
    <w:rsid w:val="005613EF"/>
    <w:rsid w:val="00561C5E"/>
    <w:rsid w:val="00561F70"/>
    <w:rsid w:val="00562008"/>
    <w:rsid w:val="0056217C"/>
    <w:rsid w:val="0056300F"/>
    <w:rsid w:val="00563117"/>
    <w:rsid w:val="00563D47"/>
    <w:rsid w:val="00564AD0"/>
    <w:rsid w:val="00564C6D"/>
    <w:rsid w:val="0056518C"/>
    <w:rsid w:val="005651B8"/>
    <w:rsid w:val="00565510"/>
    <w:rsid w:val="0056618F"/>
    <w:rsid w:val="00566440"/>
    <w:rsid w:val="00566F5C"/>
    <w:rsid w:val="005670C0"/>
    <w:rsid w:val="005672A6"/>
    <w:rsid w:val="00567618"/>
    <w:rsid w:val="00570501"/>
    <w:rsid w:val="005717AA"/>
    <w:rsid w:val="00572EBB"/>
    <w:rsid w:val="00572F27"/>
    <w:rsid w:val="0057477B"/>
    <w:rsid w:val="00574A9C"/>
    <w:rsid w:val="00575355"/>
    <w:rsid w:val="00575A6B"/>
    <w:rsid w:val="00575B87"/>
    <w:rsid w:val="00576852"/>
    <w:rsid w:val="00577266"/>
    <w:rsid w:val="0057738A"/>
    <w:rsid w:val="00580043"/>
    <w:rsid w:val="00580304"/>
    <w:rsid w:val="005804B5"/>
    <w:rsid w:val="00581A77"/>
    <w:rsid w:val="00583197"/>
    <w:rsid w:val="00584A18"/>
    <w:rsid w:val="00584C5A"/>
    <w:rsid w:val="00584CD8"/>
    <w:rsid w:val="00584F48"/>
    <w:rsid w:val="00586C38"/>
    <w:rsid w:val="005901E5"/>
    <w:rsid w:val="00590BCD"/>
    <w:rsid w:val="00590EEF"/>
    <w:rsid w:val="00591814"/>
    <w:rsid w:val="00591FD1"/>
    <w:rsid w:val="00592A58"/>
    <w:rsid w:val="00594451"/>
    <w:rsid w:val="00594CED"/>
    <w:rsid w:val="0059591A"/>
    <w:rsid w:val="00596E4D"/>
    <w:rsid w:val="00597C3A"/>
    <w:rsid w:val="005A0600"/>
    <w:rsid w:val="005A1076"/>
    <w:rsid w:val="005A1904"/>
    <w:rsid w:val="005A21EF"/>
    <w:rsid w:val="005A2DE0"/>
    <w:rsid w:val="005A4245"/>
    <w:rsid w:val="005A434F"/>
    <w:rsid w:val="005A446B"/>
    <w:rsid w:val="005A6277"/>
    <w:rsid w:val="005B02FB"/>
    <w:rsid w:val="005B04C7"/>
    <w:rsid w:val="005B31C8"/>
    <w:rsid w:val="005B34F4"/>
    <w:rsid w:val="005B4C95"/>
    <w:rsid w:val="005B5165"/>
    <w:rsid w:val="005B5D77"/>
    <w:rsid w:val="005B763B"/>
    <w:rsid w:val="005C1565"/>
    <w:rsid w:val="005C1FFC"/>
    <w:rsid w:val="005C2025"/>
    <w:rsid w:val="005C2617"/>
    <w:rsid w:val="005C326A"/>
    <w:rsid w:val="005C32F6"/>
    <w:rsid w:val="005C52DE"/>
    <w:rsid w:val="005C5FEA"/>
    <w:rsid w:val="005C617C"/>
    <w:rsid w:val="005C621A"/>
    <w:rsid w:val="005C70DD"/>
    <w:rsid w:val="005D02A5"/>
    <w:rsid w:val="005D03DF"/>
    <w:rsid w:val="005D0F30"/>
    <w:rsid w:val="005D12C8"/>
    <w:rsid w:val="005D150F"/>
    <w:rsid w:val="005D20DC"/>
    <w:rsid w:val="005D23C2"/>
    <w:rsid w:val="005D33E4"/>
    <w:rsid w:val="005D3C5A"/>
    <w:rsid w:val="005D5224"/>
    <w:rsid w:val="005D5322"/>
    <w:rsid w:val="005D64F2"/>
    <w:rsid w:val="005D7E46"/>
    <w:rsid w:val="005E0BC1"/>
    <w:rsid w:val="005E0DB8"/>
    <w:rsid w:val="005E1A6C"/>
    <w:rsid w:val="005E1B5A"/>
    <w:rsid w:val="005E2829"/>
    <w:rsid w:val="005E35F1"/>
    <w:rsid w:val="005E36A8"/>
    <w:rsid w:val="005E432A"/>
    <w:rsid w:val="005E4DD8"/>
    <w:rsid w:val="005E5787"/>
    <w:rsid w:val="005E694D"/>
    <w:rsid w:val="005E7BFE"/>
    <w:rsid w:val="005F01F0"/>
    <w:rsid w:val="005F07BD"/>
    <w:rsid w:val="005F09B6"/>
    <w:rsid w:val="005F13AC"/>
    <w:rsid w:val="005F16F8"/>
    <w:rsid w:val="005F24AD"/>
    <w:rsid w:val="005F2FB4"/>
    <w:rsid w:val="005F34FA"/>
    <w:rsid w:val="005F3501"/>
    <w:rsid w:val="005F35AF"/>
    <w:rsid w:val="005F3742"/>
    <w:rsid w:val="005F4158"/>
    <w:rsid w:val="005F41D9"/>
    <w:rsid w:val="005F4281"/>
    <w:rsid w:val="005F4570"/>
    <w:rsid w:val="005F55A6"/>
    <w:rsid w:val="00600390"/>
    <w:rsid w:val="00600920"/>
    <w:rsid w:val="0060224B"/>
    <w:rsid w:val="00602757"/>
    <w:rsid w:val="00606B8B"/>
    <w:rsid w:val="00611BB0"/>
    <w:rsid w:val="006134CE"/>
    <w:rsid w:val="006136F5"/>
    <w:rsid w:val="00613B09"/>
    <w:rsid w:val="00613CB8"/>
    <w:rsid w:val="0061465D"/>
    <w:rsid w:val="00620153"/>
    <w:rsid w:val="00624235"/>
    <w:rsid w:val="00624549"/>
    <w:rsid w:val="0062581E"/>
    <w:rsid w:val="0062589A"/>
    <w:rsid w:val="00625E1F"/>
    <w:rsid w:val="006276AC"/>
    <w:rsid w:val="0063007D"/>
    <w:rsid w:val="00630E48"/>
    <w:rsid w:val="00630F0D"/>
    <w:rsid w:val="00631C8F"/>
    <w:rsid w:val="00632492"/>
    <w:rsid w:val="00632745"/>
    <w:rsid w:val="00633C2E"/>
    <w:rsid w:val="006341DD"/>
    <w:rsid w:val="0063428A"/>
    <w:rsid w:val="006346AE"/>
    <w:rsid w:val="00635D63"/>
    <w:rsid w:val="006366E5"/>
    <w:rsid w:val="006368CB"/>
    <w:rsid w:val="00636AA6"/>
    <w:rsid w:val="00640CAE"/>
    <w:rsid w:val="00640F67"/>
    <w:rsid w:val="00641F8F"/>
    <w:rsid w:val="00642C6F"/>
    <w:rsid w:val="006439C8"/>
    <w:rsid w:val="00643C10"/>
    <w:rsid w:val="00645736"/>
    <w:rsid w:val="00645FC7"/>
    <w:rsid w:val="006465F3"/>
    <w:rsid w:val="00647481"/>
    <w:rsid w:val="00650D99"/>
    <w:rsid w:val="006528F2"/>
    <w:rsid w:val="006542A4"/>
    <w:rsid w:val="00655CDB"/>
    <w:rsid w:val="006573AB"/>
    <w:rsid w:val="00657852"/>
    <w:rsid w:val="006620FD"/>
    <w:rsid w:val="00662B0A"/>
    <w:rsid w:val="00663659"/>
    <w:rsid w:val="00663750"/>
    <w:rsid w:val="00664086"/>
    <w:rsid w:val="0066506B"/>
    <w:rsid w:val="00665F54"/>
    <w:rsid w:val="00666086"/>
    <w:rsid w:val="00666896"/>
    <w:rsid w:val="00666D99"/>
    <w:rsid w:val="0066729B"/>
    <w:rsid w:val="006700E7"/>
    <w:rsid w:val="00672CE9"/>
    <w:rsid w:val="00673103"/>
    <w:rsid w:val="0067342B"/>
    <w:rsid w:val="006737AD"/>
    <w:rsid w:val="00674A41"/>
    <w:rsid w:val="00674DE8"/>
    <w:rsid w:val="006761C6"/>
    <w:rsid w:val="006770B7"/>
    <w:rsid w:val="00680681"/>
    <w:rsid w:val="00680A77"/>
    <w:rsid w:val="00681683"/>
    <w:rsid w:val="00681B3F"/>
    <w:rsid w:val="00681F0A"/>
    <w:rsid w:val="00684B5D"/>
    <w:rsid w:val="00684C65"/>
    <w:rsid w:val="00685443"/>
    <w:rsid w:val="006869DA"/>
    <w:rsid w:val="00686EE8"/>
    <w:rsid w:val="00687B0E"/>
    <w:rsid w:val="00687CB8"/>
    <w:rsid w:val="0069043A"/>
    <w:rsid w:val="006916F0"/>
    <w:rsid w:val="006958E8"/>
    <w:rsid w:val="00695AF4"/>
    <w:rsid w:val="0069642D"/>
    <w:rsid w:val="006967AC"/>
    <w:rsid w:val="00696E27"/>
    <w:rsid w:val="006976D4"/>
    <w:rsid w:val="00697915"/>
    <w:rsid w:val="006A0B30"/>
    <w:rsid w:val="006A1310"/>
    <w:rsid w:val="006A15C7"/>
    <w:rsid w:val="006A208F"/>
    <w:rsid w:val="006A416F"/>
    <w:rsid w:val="006A4DC6"/>
    <w:rsid w:val="006A5E79"/>
    <w:rsid w:val="006A69AE"/>
    <w:rsid w:val="006A72CF"/>
    <w:rsid w:val="006B0027"/>
    <w:rsid w:val="006B01DC"/>
    <w:rsid w:val="006B04CB"/>
    <w:rsid w:val="006B08D8"/>
    <w:rsid w:val="006B0ED7"/>
    <w:rsid w:val="006B1600"/>
    <w:rsid w:val="006B35FF"/>
    <w:rsid w:val="006B3AE6"/>
    <w:rsid w:val="006B4E5D"/>
    <w:rsid w:val="006B545D"/>
    <w:rsid w:val="006B5A2D"/>
    <w:rsid w:val="006B68AE"/>
    <w:rsid w:val="006B7102"/>
    <w:rsid w:val="006C1C4F"/>
    <w:rsid w:val="006C24C7"/>
    <w:rsid w:val="006C3D0A"/>
    <w:rsid w:val="006C40BF"/>
    <w:rsid w:val="006C498B"/>
    <w:rsid w:val="006C4C1B"/>
    <w:rsid w:val="006C5263"/>
    <w:rsid w:val="006C52F9"/>
    <w:rsid w:val="006C70A4"/>
    <w:rsid w:val="006C7282"/>
    <w:rsid w:val="006C76C3"/>
    <w:rsid w:val="006C7F4E"/>
    <w:rsid w:val="006C7FC8"/>
    <w:rsid w:val="006D003D"/>
    <w:rsid w:val="006D04CC"/>
    <w:rsid w:val="006D1125"/>
    <w:rsid w:val="006D2CEE"/>
    <w:rsid w:val="006D3226"/>
    <w:rsid w:val="006D449E"/>
    <w:rsid w:val="006D4B55"/>
    <w:rsid w:val="006D5DD5"/>
    <w:rsid w:val="006D6985"/>
    <w:rsid w:val="006E0456"/>
    <w:rsid w:val="006E0606"/>
    <w:rsid w:val="006E1101"/>
    <w:rsid w:val="006E1B4D"/>
    <w:rsid w:val="006E2446"/>
    <w:rsid w:val="006E2AAE"/>
    <w:rsid w:val="006E2E51"/>
    <w:rsid w:val="006E5117"/>
    <w:rsid w:val="006E652B"/>
    <w:rsid w:val="006E7E96"/>
    <w:rsid w:val="006E7F48"/>
    <w:rsid w:val="006F01ED"/>
    <w:rsid w:val="006F05C8"/>
    <w:rsid w:val="006F0746"/>
    <w:rsid w:val="006F0B87"/>
    <w:rsid w:val="006F0F3C"/>
    <w:rsid w:val="006F18FB"/>
    <w:rsid w:val="006F405F"/>
    <w:rsid w:val="006F4343"/>
    <w:rsid w:val="006F472C"/>
    <w:rsid w:val="006F47DD"/>
    <w:rsid w:val="006F5F24"/>
    <w:rsid w:val="006F79CF"/>
    <w:rsid w:val="00700655"/>
    <w:rsid w:val="007014CA"/>
    <w:rsid w:val="00703A96"/>
    <w:rsid w:val="00703B22"/>
    <w:rsid w:val="007050CE"/>
    <w:rsid w:val="0070537A"/>
    <w:rsid w:val="00705C28"/>
    <w:rsid w:val="007068D6"/>
    <w:rsid w:val="00710E55"/>
    <w:rsid w:val="0071119F"/>
    <w:rsid w:val="007126DB"/>
    <w:rsid w:val="00712783"/>
    <w:rsid w:val="00712CDC"/>
    <w:rsid w:val="00713089"/>
    <w:rsid w:val="00713F04"/>
    <w:rsid w:val="00715323"/>
    <w:rsid w:val="00715F46"/>
    <w:rsid w:val="0072050C"/>
    <w:rsid w:val="00720957"/>
    <w:rsid w:val="00721E4C"/>
    <w:rsid w:val="00722337"/>
    <w:rsid w:val="007232B7"/>
    <w:rsid w:val="00723E0B"/>
    <w:rsid w:val="00724486"/>
    <w:rsid w:val="007255D3"/>
    <w:rsid w:val="007269AC"/>
    <w:rsid w:val="00727BA6"/>
    <w:rsid w:val="00727D26"/>
    <w:rsid w:val="00727DF3"/>
    <w:rsid w:val="00731338"/>
    <w:rsid w:val="0073286D"/>
    <w:rsid w:val="00732B29"/>
    <w:rsid w:val="0073379F"/>
    <w:rsid w:val="00735E37"/>
    <w:rsid w:val="007362B3"/>
    <w:rsid w:val="0073650D"/>
    <w:rsid w:val="007373EA"/>
    <w:rsid w:val="007375E6"/>
    <w:rsid w:val="007408A1"/>
    <w:rsid w:val="00740CE9"/>
    <w:rsid w:val="00741BB3"/>
    <w:rsid w:val="00743187"/>
    <w:rsid w:val="007436EB"/>
    <w:rsid w:val="00745CD5"/>
    <w:rsid w:val="00745F6D"/>
    <w:rsid w:val="00746171"/>
    <w:rsid w:val="007469A2"/>
    <w:rsid w:val="007478CA"/>
    <w:rsid w:val="00747905"/>
    <w:rsid w:val="00747B6C"/>
    <w:rsid w:val="0075089A"/>
    <w:rsid w:val="00750CFB"/>
    <w:rsid w:val="00751608"/>
    <w:rsid w:val="00751BB0"/>
    <w:rsid w:val="00752AA3"/>
    <w:rsid w:val="00752C54"/>
    <w:rsid w:val="00752D85"/>
    <w:rsid w:val="00754DDC"/>
    <w:rsid w:val="007554DD"/>
    <w:rsid w:val="007570A9"/>
    <w:rsid w:val="00757850"/>
    <w:rsid w:val="00760588"/>
    <w:rsid w:val="0076119A"/>
    <w:rsid w:val="007611ED"/>
    <w:rsid w:val="00761696"/>
    <w:rsid w:val="007618F4"/>
    <w:rsid w:val="00761A8D"/>
    <w:rsid w:val="00761B21"/>
    <w:rsid w:val="0076220E"/>
    <w:rsid w:val="00762C9C"/>
    <w:rsid w:val="0076341E"/>
    <w:rsid w:val="007638A8"/>
    <w:rsid w:val="00763AF8"/>
    <w:rsid w:val="00765E22"/>
    <w:rsid w:val="0076606C"/>
    <w:rsid w:val="00767E07"/>
    <w:rsid w:val="00770E27"/>
    <w:rsid w:val="0077217A"/>
    <w:rsid w:val="007735CF"/>
    <w:rsid w:val="0077364E"/>
    <w:rsid w:val="00773779"/>
    <w:rsid w:val="00773D3A"/>
    <w:rsid w:val="0077402B"/>
    <w:rsid w:val="00774677"/>
    <w:rsid w:val="00775365"/>
    <w:rsid w:val="00775D4C"/>
    <w:rsid w:val="0077695E"/>
    <w:rsid w:val="00776D8F"/>
    <w:rsid w:val="007779E0"/>
    <w:rsid w:val="007806CF"/>
    <w:rsid w:val="007807B0"/>
    <w:rsid w:val="00780DF9"/>
    <w:rsid w:val="00781EF0"/>
    <w:rsid w:val="007822DF"/>
    <w:rsid w:val="0078249E"/>
    <w:rsid w:val="007836A2"/>
    <w:rsid w:val="0078467F"/>
    <w:rsid w:val="00784C80"/>
    <w:rsid w:val="00785647"/>
    <w:rsid w:val="00785E58"/>
    <w:rsid w:val="007869CC"/>
    <w:rsid w:val="00787D1D"/>
    <w:rsid w:val="00790426"/>
    <w:rsid w:val="007916AE"/>
    <w:rsid w:val="00791E6B"/>
    <w:rsid w:val="00792CF4"/>
    <w:rsid w:val="0079317D"/>
    <w:rsid w:val="00793F04"/>
    <w:rsid w:val="00795B69"/>
    <w:rsid w:val="00795BB6"/>
    <w:rsid w:val="0079687D"/>
    <w:rsid w:val="007972ED"/>
    <w:rsid w:val="00797869"/>
    <w:rsid w:val="00797D06"/>
    <w:rsid w:val="00797E86"/>
    <w:rsid w:val="007A04D8"/>
    <w:rsid w:val="007A0F15"/>
    <w:rsid w:val="007A15E7"/>
    <w:rsid w:val="007A19C8"/>
    <w:rsid w:val="007A3509"/>
    <w:rsid w:val="007A47A2"/>
    <w:rsid w:val="007A512A"/>
    <w:rsid w:val="007A783D"/>
    <w:rsid w:val="007B0327"/>
    <w:rsid w:val="007B0B2A"/>
    <w:rsid w:val="007B1457"/>
    <w:rsid w:val="007B155A"/>
    <w:rsid w:val="007B1617"/>
    <w:rsid w:val="007B2420"/>
    <w:rsid w:val="007B2CBE"/>
    <w:rsid w:val="007B2EBF"/>
    <w:rsid w:val="007B3F23"/>
    <w:rsid w:val="007B423B"/>
    <w:rsid w:val="007B431A"/>
    <w:rsid w:val="007B4331"/>
    <w:rsid w:val="007B65BB"/>
    <w:rsid w:val="007B7CB5"/>
    <w:rsid w:val="007B7E2E"/>
    <w:rsid w:val="007C062B"/>
    <w:rsid w:val="007C3BB6"/>
    <w:rsid w:val="007C3E39"/>
    <w:rsid w:val="007C6BF2"/>
    <w:rsid w:val="007C7FF3"/>
    <w:rsid w:val="007D02D1"/>
    <w:rsid w:val="007D068B"/>
    <w:rsid w:val="007D118D"/>
    <w:rsid w:val="007D21D1"/>
    <w:rsid w:val="007D2DAC"/>
    <w:rsid w:val="007D2E2A"/>
    <w:rsid w:val="007D3F87"/>
    <w:rsid w:val="007E104C"/>
    <w:rsid w:val="007E1D97"/>
    <w:rsid w:val="007E232C"/>
    <w:rsid w:val="007E2EF0"/>
    <w:rsid w:val="007E3DDC"/>
    <w:rsid w:val="007E4540"/>
    <w:rsid w:val="007E5E1F"/>
    <w:rsid w:val="007E6A13"/>
    <w:rsid w:val="007E7721"/>
    <w:rsid w:val="007F0B89"/>
    <w:rsid w:val="007F18BB"/>
    <w:rsid w:val="007F20EF"/>
    <w:rsid w:val="007F29B7"/>
    <w:rsid w:val="007F3770"/>
    <w:rsid w:val="007F4B63"/>
    <w:rsid w:val="007F5204"/>
    <w:rsid w:val="007F624F"/>
    <w:rsid w:val="0080136C"/>
    <w:rsid w:val="008015EC"/>
    <w:rsid w:val="00801964"/>
    <w:rsid w:val="008059D3"/>
    <w:rsid w:val="008064C0"/>
    <w:rsid w:val="0081022E"/>
    <w:rsid w:val="00812572"/>
    <w:rsid w:val="008141A2"/>
    <w:rsid w:val="008147B8"/>
    <w:rsid w:val="008154A6"/>
    <w:rsid w:val="00821F21"/>
    <w:rsid w:val="008223B0"/>
    <w:rsid w:val="00822804"/>
    <w:rsid w:val="00824978"/>
    <w:rsid w:val="00824C2E"/>
    <w:rsid w:val="00826476"/>
    <w:rsid w:val="00826ECF"/>
    <w:rsid w:val="00831380"/>
    <w:rsid w:val="00831393"/>
    <w:rsid w:val="00832ACD"/>
    <w:rsid w:val="00832DA0"/>
    <w:rsid w:val="00833280"/>
    <w:rsid w:val="00833D1F"/>
    <w:rsid w:val="00833E1E"/>
    <w:rsid w:val="00835760"/>
    <w:rsid w:val="0083583A"/>
    <w:rsid w:val="00837F33"/>
    <w:rsid w:val="008408BE"/>
    <w:rsid w:val="0084279A"/>
    <w:rsid w:val="008427E3"/>
    <w:rsid w:val="00842872"/>
    <w:rsid w:val="00843023"/>
    <w:rsid w:val="0084357C"/>
    <w:rsid w:val="00844712"/>
    <w:rsid w:val="0084543E"/>
    <w:rsid w:val="00845E6F"/>
    <w:rsid w:val="00846687"/>
    <w:rsid w:val="00847228"/>
    <w:rsid w:val="00850BAB"/>
    <w:rsid w:val="00851F96"/>
    <w:rsid w:val="00852995"/>
    <w:rsid w:val="00853E51"/>
    <w:rsid w:val="00853FA4"/>
    <w:rsid w:val="008542DC"/>
    <w:rsid w:val="008547D4"/>
    <w:rsid w:val="00855678"/>
    <w:rsid w:val="00855B18"/>
    <w:rsid w:val="0085720A"/>
    <w:rsid w:val="0085755E"/>
    <w:rsid w:val="008577F9"/>
    <w:rsid w:val="008603E5"/>
    <w:rsid w:val="00860D65"/>
    <w:rsid w:val="00861ACE"/>
    <w:rsid w:val="00861F2D"/>
    <w:rsid w:val="00863872"/>
    <w:rsid w:val="00863B36"/>
    <w:rsid w:val="00865088"/>
    <w:rsid w:val="00865533"/>
    <w:rsid w:val="00865672"/>
    <w:rsid w:val="0087071C"/>
    <w:rsid w:val="00871A6F"/>
    <w:rsid w:val="00872989"/>
    <w:rsid w:val="00872BDF"/>
    <w:rsid w:val="0087400C"/>
    <w:rsid w:val="00876AD4"/>
    <w:rsid w:val="00877E01"/>
    <w:rsid w:val="00880148"/>
    <w:rsid w:val="0088029E"/>
    <w:rsid w:val="00881280"/>
    <w:rsid w:val="0088188F"/>
    <w:rsid w:val="00881F50"/>
    <w:rsid w:val="00882483"/>
    <w:rsid w:val="00884B7B"/>
    <w:rsid w:val="00885BF4"/>
    <w:rsid w:val="00885E0F"/>
    <w:rsid w:val="008863B8"/>
    <w:rsid w:val="0088655D"/>
    <w:rsid w:val="008878CB"/>
    <w:rsid w:val="00887ACB"/>
    <w:rsid w:val="00887CB9"/>
    <w:rsid w:val="00890878"/>
    <w:rsid w:val="00890E31"/>
    <w:rsid w:val="00893220"/>
    <w:rsid w:val="00893DFB"/>
    <w:rsid w:val="00893E6D"/>
    <w:rsid w:val="00894088"/>
    <w:rsid w:val="0089430B"/>
    <w:rsid w:val="00895956"/>
    <w:rsid w:val="008973C5"/>
    <w:rsid w:val="00897717"/>
    <w:rsid w:val="008A0F7D"/>
    <w:rsid w:val="008A1306"/>
    <w:rsid w:val="008A2099"/>
    <w:rsid w:val="008A20E9"/>
    <w:rsid w:val="008A2F0F"/>
    <w:rsid w:val="008A39DD"/>
    <w:rsid w:val="008A4C83"/>
    <w:rsid w:val="008A5585"/>
    <w:rsid w:val="008A5730"/>
    <w:rsid w:val="008A5D7D"/>
    <w:rsid w:val="008A6D3A"/>
    <w:rsid w:val="008A709D"/>
    <w:rsid w:val="008A7EC7"/>
    <w:rsid w:val="008B10C1"/>
    <w:rsid w:val="008B1532"/>
    <w:rsid w:val="008B20A8"/>
    <w:rsid w:val="008B23F3"/>
    <w:rsid w:val="008B2B04"/>
    <w:rsid w:val="008B3038"/>
    <w:rsid w:val="008B3FB7"/>
    <w:rsid w:val="008B40F6"/>
    <w:rsid w:val="008B4AE1"/>
    <w:rsid w:val="008B4BF6"/>
    <w:rsid w:val="008B5E49"/>
    <w:rsid w:val="008B64BD"/>
    <w:rsid w:val="008B7848"/>
    <w:rsid w:val="008B7A62"/>
    <w:rsid w:val="008C0370"/>
    <w:rsid w:val="008C0A6A"/>
    <w:rsid w:val="008C0AA3"/>
    <w:rsid w:val="008C2443"/>
    <w:rsid w:val="008C2B81"/>
    <w:rsid w:val="008C31C3"/>
    <w:rsid w:val="008C4E58"/>
    <w:rsid w:val="008C5E34"/>
    <w:rsid w:val="008C5EE7"/>
    <w:rsid w:val="008C5FF1"/>
    <w:rsid w:val="008C65DE"/>
    <w:rsid w:val="008C6B59"/>
    <w:rsid w:val="008C707F"/>
    <w:rsid w:val="008C7527"/>
    <w:rsid w:val="008C7EDF"/>
    <w:rsid w:val="008D00D8"/>
    <w:rsid w:val="008D18D7"/>
    <w:rsid w:val="008D2663"/>
    <w:rsid w:val="008D2A9B"/>
    <w:rsid w:val="008D3BE4"/>
    <w:rsid w:val="008D4601"/>
    <w:rsid w:val="008D53A7"/>
    <w:rsid w:val="008D5E8B"/>
    <w:rsid w:val="008D66A3"/>
    <w:rsid w:val="008E0DB7"/>
    <w:rsid w:val="008E1706"/>
    <w:rsid w:val="008E182F"/>
    <w:rsid w:val="008E282E"/>
    <w:rsid w:val="008E2C1A"/>
    <w:rsid w:val="008E364E"/>
    <w:rsid w:val="008E39E7"/>
    <w:rsid w:val="008E4775"/>
    <w:rsid w:val="008E6637"/>
    <w:rsid w:val="008E69F4"/>
    <w:rsid w:val="008E7292"/>
    <w:rsid w:val="008F033A"/>
    <w:rsid w:val="008F113B"/>
    <w:rsid w:val="008F175F"/>
    <w:rsid w:val="008F1DA9"/>
    <w:rsid w:val="008F3D0E"/>
    <w:rsid w:val="008F44DE"/>
    <w:rsid w:val="008F63F4"/>
    <w:rsid w:val="008F794E"/>
    <w:rsid w:val="008F7A70"/>
    <w:rsid w:val="008F7E5A"/>
    <w:rsid w:val="0090122A"/>
    <w:rsid w:val="009021C9"/>
    <w:rsid w:val="009025D0"/>
    <w:rsid w:val="0090289D"/>
    <w:rsid w:val="0090291A"/>
    <w:rsid w:val="00902988"/>
    <w:rsid w:val="009029FB"/>
    <w:rsid w:val="00904DB3"/>
    <w:rsid w:val="0090556B"/>
    <w:rsid w:val="00905F06"/>
    <w:rsid w:val="00906B55"/>
    <w:rsid w:val="00906B79"/>
    <w:rsid w:val="00907198"/>
    <w:rsid w:val="009079A3"/>
    <w:rsid w:val="00907CD1"/>
    <w:rsid w:val="00907D47"/>
    <w:rsid w:val="009113ED"/>
    <w:rsid w:val="00911DB2"/>
    <w:rsid w:val="009127A5"/>
    <w:rsid w:val="0091420B"/>
    <w:rsid w:val="009158B1"/>
    <w:rsid w:val="009159DF"/>
    <w:rsid w:val="00915E05"/>
    <w:rsid w:val="009203DC"/>
    <w:rsid w:val="00920B93"/>
    <w:rsid w:val="00920D0A"/>
    <w:rsid w:val="00920E9F"/>
    <w:rsid w:val="00921172"/>
    <w:rsid w:val="00921DA0"/>
    <w:rsid w:val="00922F8E"/>
    <w:rsid w:val="00924716"/>
    <w:rsid w:val="009251E0"/>
    <w:rsid w:val="009252CE"/>
    <w:rsid w:val="0092604C"/>
    <w:rsid w:val="00926EE6"/>
    <w:rsid w:val="00927119"/>
    <w:rsid w:val="00930078"/>
    <w:rsid w:val="00930083"/>
    <w:rsid w:val="009300A7"/>
    <w:rsid w:val="009302CC"/>
    <w:rsid w:val="00930559"/>
    <w:rsid w:val="00930806"/>
    <w:rsid w:val="009321FD"/>
    <w:rsid w:val="00932824"/>
    <w:rsid w:val="009343BC"/>
    <w:rsid w:val="00934C9E"/>
    <w:rsid w:val="00934D3C"/>
    <w:rsid w:val="0093544E"/>
    <w:rsid w:val="009356D2"/>
    <w:rsid w:val="00935F98"/>
    <w:rsid w:val="009365BC"/>
    <w:rsid w:val="00940DA3"/>
    <w:rsid w:val="00943D2A"/>
    <w:rsid w:val="00943DB3"/>
    <w:rsid w:val="00943FE1"/>
    <w:rsid w:val="00944AAE"/>
    <w:rsid w:val="009450DD"/>
    <w:rsid w:val="00945FD3"/>
    <w:rsid w:val="00951AE6"/>
    <w:rsid w:val="0095314F"/>
    <w:rsid w:val="009531F8"/>
    <w:rsid w:val="00953270"/>
    <w:rsid w:val="009533FD"/>
    <w:rsid w:val="0095358C"/>
    <w:rsid w:val="00955546"/>
    <w:rsid w:val="009559BD"/>
    <w:rsid w:val="0095602E"/>
    <w:rsid w:val="0095683D"/>
    <w:rsid w:val="009575BD"/>
    <w:rsid w:val="00957CAE"/>
    <w:rsid w:val="00961BC1"/>
    <w:rsid w:val="00961C06"/>
    <w:rsid w:val="00963572"/>
    <w:rsid w:val="00963CC1"/>
    <w:rsid w:val="0096443A"/>
    <w:rsid w:val="00964B12"/>
    <w:rsid w:val="00964E0A"/>
    <w:rsid w:val="00965F6E"/>
    <w:rsid w:val="00966238"/>
    <w:rsid w:val="009671B5"/>
    <w:rsid w:val="00967539"/>
    <w:rsid w:val="00970954"/>
    <w:rsid w:val="0097184A"/>
    <w:rsid w:val="00974A5B"/>
    <w:rsid w:val="00975B35"/>
    <w:rsid w:val="00976EC9"/>
    <w:rsid w:val="009775ED"/>
    <w:rsid w:val="009819F7"/>
    <w:rsid w:val="009819FD"/>
    <w:rsid w:val="00986225"/>
    <w:rsid w:val="009869B0"/>
    <w:rsid w:val="009870F4"/>
    <w:rsid w:val="00987798"/>
    <w:rsid w:val="0098789B"/>
    <w:rsid w:val="00991B12"/>
    <w:rsid w:val="00992C2C"/>
    <w:rsid w:val="00994434"/>
    <w:rsid w:val="00995D05"/>
    <w:rsid w:val="00997B87"/>
    <w:rsid w:val="00997D6A"/>
    <w:rsid w:val="009A01A9"/>
    <w:rsid w:val="009A1387"/>
    <w:rsid w:val="009A4B1A"/>
    <w:rsid w:val="009A6B21"/>
    <w:rsid w:val="009A6D67"/>
    <w:rsid w:val="009A7CE6"/>
    <w:rsid w:val="009A7E9D"/>
    <w:rsid w:val="009B05FA"/>
    <w:rsid w:val="009B1216"/>
    <w:rsid w:val="009B2017"/>
    <w:rsid w:val="009B2503"/>
    <w:rsid w:val="009B282E"/>
    <w:rsid w:val="009B414F"/>
    <w:rsid w:val="009B534F"/>
    <w:rsid w:val="009B6888"/>
    <w:rsid w:val="009C02A8"/>
    <w:rsid w:val="009C1812"/>
    <w:rsid w:val="009C3C21"/>
    <w:rsid w:val="009C3E29"/>
    <w:rsid w:val="009C59AD"/>
    <w:rsid w:val="009C6ED7"/>
    <w:rsid w:val="009D34B7"/>
    <w:rsid w:val="009D445C"/>
    <w:rsid w:val="009D487B"/>
    <w:rsid w:val="009D590D"/>
    <w:rsid w:val="009D5D36"/>
    <w:rsid w:val="009D6C28"/>
    <w:rsid w:val="009D73D1"/>
    <w:rsid w:val="009D74D7"/>
    <w:rsid w:val="009E2036"/>
    <w:rsid w:val="009E318A"/>
    <w:rsid w:val="009E3328"/>
    <w:rsid w:val="009E358C"/>
    <w:rsid w:val="009E3713"/>
    <w:rsid w:val="009E3CD5"/>
    <w:rsid w:val="009E4294"/>
    <w:rsid w:val="009E73BF"/>
    <w:rsid w:val="009F021C"/>
    <w:rsid w:val="009F15AA"/>
    <w:rsid w:val="009F2AE8"/>
    <w:rsid w:val="009F306F"/>
    <w:rsid w:val="009F3BD9"/>
    <w:rsid w:val="009F3DA9"/>
    <w:rsid w:val="009F3E9C"/>
    <w:rsid w:val="009F4472"/>
    <w:rsid w:val="009F58E8"/>
    <w:rsid w:val="009F64E1"/>
    <w:rsid w:val="00A01113"/>
    <w:rsid w:val="00A0117D"/>
    <w:rsid w:val="00A01999"/>
    <w:rsid w:val="00A01E49"/>
    <w:rsid w:val="00A02520"/>
    <w:rsid w:val="00A02CDC"/>
    <w:rsid w:val="00A04DC0"/>
    <w:rsid w:val="00A063DC"/>
    <w:rsid w:val="00A06A11"/>
    <w:rsid w:val="00A11049"/>
    <w:rsid w:val="00A12DA3"/>
    <w:rsid w:val="00A1388C"/>
    <w:rsid w:val="00A13B65"/>
    <w:rsid w:val="00A14002"/>
    <w:rsid w:val="00A15AA4"/>
    <w:rsid w:val="00A16E5B"/>
    <w:rsid w:val="00A16FE2"/>
    <w:rsid w:val="00A20979"/>
    <w:rsid w:val="00A209D7"/>
    <w:rsid w:val="00A21062"/>
    <w:rsid w:val="00A2363F"/>
    <w:rsid w:val="00A23C17"/>
    <w:rsid w:val="00A240CA"/>
    <w:rsid w:val="00A24171"/>
    <w:rsid w:val="00A248FB"/>
    <w:rsid w:val="00A26116"/>
    <w:rsid w:val="00A266C4"/>
    <w:rsid w:val="00A2748C"/>
    <w:rsid w:val="00A27497"/>
    <w:rsid w:val="00A30C7A"/>
    <w:rsid w:val="00A312AC"/>
    <w:rsid w:val="00A31A4C"/>
    <w:rsid w:val="00A331EB"/>
    <w:rsid w:val="00A341F2"/>
    <w:rsid w:val="00A35342"/>
    <w:rsid w:val="00A3636D"/>
    <w:rsid w:val="00A367AF"/>
    <w:rsid w:val="00A36B71"/>
    <w:rsid w:val="00A405A1"/>
    <w:rsid w:val="00A41379"/>
    <w:rsid w:val="00A42861"/>
    <w:rsid w:val="00A4301D"/>
    <w:rsid w:val="00A44ED3"/>
    <w:rsid w:val="00A4560F"/>
    <w:rsid w:val="00A4588E"/>
    <w:rsid w:val="00A465AB"/>
    <w:rsid w:val="00A4730D"/>
    <w:rsid w:val="00A477E4"/>
    <w:rsid w:val="00A47872"/>
    <w:rsid w:val="00A509CC"/>
    <w:rsid w:val="00A50E80"/>
    <w:rsid w:val="00A5352F"/>
    <w:rsid w:val="00A5377D"/>
    <w:rsid w:val="00A55529"/>
    <w:rsid w:val="00A5767B"/>
    <w:rsid w:val="00A57DB3"/>
    <w:rsid w:val="00A60280"/>
    <w:rsid w:val="00A6127F"/>
    <w:rsid w:val="00A628A7"/>
    <w:rsid w:val="00A64567"/>
    <w:rsid w:val="00A6494B"/>
    <w:rsid w:val="00A649F9"/>
    <w:rsid w:val="00A64F7B"/>
    <w:rsid w:val="00A657FA"/>
    <w:rsid w:val="00A65C87"/>
    <w:rsid w:val="00A65EA5"/>
    <w:rsid w:val="00A7258C"/>
    <w:rsid w:val="00A7417B"/>
    <w:rsid w:val="00A75C90"/>
    <w:rsid w:val="00A75D69"/>
    <w:rsid w:val="00A76DC0"/>
    <w:rsid w:val="00A77283"/>
    <w:rsid w:val="00A80F28"/>
    <w:rsid w:val="00A81541"/>
    <w:rsid w:val="00A82A9A"/>
    <w:rsid w:val="00A82E8A"/>
    <w:rsid w:val="00A83E32"/>
    <w:rsid w:val="00A84AD8"/>
    <w:rsid w:val="00A84CA5"/>
    <w:rsid w:val="00A853DF"/>
    <w:rsid w:val="00A85610"/>
    <w:rsid w:val="00A86783"/>
    <w:rsid w:val="00A87A27"/>
    <w:rsid w:val="00A901D5"/>
    <w:rsid w:val="00A910B0"/>
    <w:rsid w:val="00A9117F"/>
    <w:rsid w:val="00A9193F"/>
    <w:rsid w:val="00A9230A"/>
    <w:rsid w:val="00A93940"/>
    <w:rsid w:val="00A93E73"/>
    <w:rsid w:val="00A93F18"/>
    <w:rsid w:val="00A94278"/>
    <w:rsid w:val="00A942F6"/>
    <w:rsid w:val="00A94DE4"/>
    <w:rsid w:val="00A95A55"/>
    <w:rsid w:val="00A967F3"/>
    <w:rsid w:val="00AA0487"/>
    <w:rsid w:val="00AA0528"/>
    <w:rsid w:val="00AA2023"/>
    <w:rsid w:val="00AA2910"/>
    <w:rsid w:val="00AA3167"/>
    <w:rsid w:val="00AA52E8"/>
    <w:rsid w:val="00AA5C55"/>
    <w:rsid w:val="00AA6393"/>
    <w:rsid w:val="00AA6E38"/>
    <w:rsid w:val="00AA794E"/>
    <w:rsid w:val="00AB1226"/>
    <w:rsid w:val="00AB13BA"/>
    <w:rsid w:val="00AB13BD"/>
    <w:rsid w:val="00AB1939"/>
    <w:rsid w:val="00AB1AB0"/>
    <w:rsid w:val="00AB2C5A"/>
    <w:rsid w:val="00AB37FB"/>
    <w:rsid w:val="00AB391F"/>
    <w:rsid w:val="00AB3D8F"/>
    <w:rsid w:val="00AB46CB"/>
    <w:rsid w:val="00AB4EAD"/>
    <w:rsid w:val="00AB7CFC"/>
    <w:rsid w:val="00AC0376"/>
    <w:rsid w:val="00AC08D0"/>
    <w:rsid w:val="00AC0B20"/>
    <w:rsid w:val="00AC1371"/>
    <w:rsid w:val="00AC13E0"/>
    <w:rsid w:val="00AC21C1"/>
    <w:rsid w:val="00AC26E1"/>
    <w:rsid w:val="00AC2F2D"/>
    <w:rsid w:val="00AC393C"/>
    <w:rsid w:val="00AC4063"/>
    <w:rsid w:val="00AC55CE"/>
    <w:rsid w:val="00AC58B8"/>
    <w:rsid w:val="00AD0126"/>
    <w:rsid w:val="00AD0B0D"/>
    <w:rsid w:val="00AD0E68"/>
    <w:rsid w:val="00AD1402"/>
    <w:rsid w:val="00AD1AD1"/>
    <w:rsid w:val="00AD26AB"/>
    <w:rsid w:val="00AD2E01"/>
    <w:rsid w:val="00AD375B"/>
    <w:rsid w:val="00AD3DB6"/>
    <w:rsid w:val="00AD3DEF"/>
    <w:rsid w:val="00AD41BE"/>
    <w:rsid w:val="00AD4432"/>
    <w:rsid w:val="00AD62C3"/>
    <w:rsid w:val="00AD6890"/>
    <w:rsid w:val="00AD6A1A"/>
    <w:rsid w:val="00AD74AA"/>
    <w:rsid w:val="00AD7A6E"/>
    <w:rsid w:val="00AE10E4"/>
    <w:rsid w:val="00AE171E"/>
    <w:rsid w:val="00AE1F65"/>
    <w:rsid w:val="00AE2291"/>
    <w:rsid w:val="00AE22AB"/>
    <w:rsid w:val="00AE7044"/>
    <w:rsid w:val="00AE72DA"/>
    <w:rsid w:val="00AE77BB"/>
    <w:rsid w:val="00AE7B29"/>
    <w:rsid w:val="00AE7D00"/>
    <w:rsid w:val="00AF0016"/>
    <w:rsid w:val="00AF05C6"/>
    <w:rsid w:val="00AF0912"/>
    <w:rsid w:val="00AF2053"/>
    <w:rsid w:val="00AF272E"/>
    <w:rsid w:val="00AF2E26"/>
    <w:rsid w:val="00AF4B6A"/>
    <w:rsid w:val="00AF4E5C"/>
    <w:rsid w:val="00AF557E"/>
    <w:rsid w:val="00AF6AAC"/>
    <w:rsid w:val="00AF73ED"/>
    <w:rsid w:val="00B00201"/>
    <w:rsid w:val="00B00A20"/>
    <w:rsid w:val="00B00A84"/>
    <w:rsid w:val="00B00AF2"/>
    <w:rsid w:val="00B01873"/>
    <w:rsid w:val="00B032BA"/>
    <w:rsid w:val="00B03315"/>
    <w:rsid w:val="00B03B7D"/>
    <w:rsid w:val="00B0412B"/>
    <w:rsid w:val="00B07887"/>
    <w:rsid w:val="00B11F42"/>
    <w:rsid w:val="00B12C93"/>
    <w:rsid w:val="00B14A1B"/>
    <w:rsid w:val="00B14B33"/>
    <w:rsid w:val="00B1538D"/>
    <w:rsid w:val="00B1540D"/>
    <w:rsid w:val="00B16A70"/>
    <w:rsid w:val="00B16E4A"/>
    <w:rsid w:val="00B177BE"/>
    <w:rsid w:val="00B17B4E"/>
    <w:rsid w:val="00B20BB6"/>
    <w:rsid w:val="00B2146E"/>
    <w:rsid w:val="00B2150F"/>
    <w:rsid w:val="00B215C4"/>
    <w:rsid w:val="00B21F09"/>
    <w:rsid w:val="00B2225F"/>
    <w:rsid w:val="00B238ED"/>
    <w:rsid w:val="00B246E6"/>
    <w:rsid w:val="00B24E6D"/>
    <w:rsid w:val="00B24FFA"/>
    <w:rsid w:val="00B257BB"/>
    <w:rsid w:val="00B25873"/>
    <w:rsid w:val="00B25C32"/>
    <w:rsid w:val="00B26852"/>
    <w:rsid w:val="00B303BD"/>
    <w:rsid w:val="00B3046A"/>
    <w:rsid w:val="00B31BDE"/>
    <w:rsid w:val="00B31BFE"/>
    <w:rsid w:val="00B320E7"/>
    <w:rsid w:val="00B331F8"/>
    <w:rsid w:val="00B34573"/>
    <w:rsid w:val="00B349FE"/>
    <w:rsid w:val="00B35A12"/>
    <w:rsid w:val="00B36057"/>
    <w:rsid w:val="00B360BA"/>
    <w:rsid w:val="00B3626E"/>
    <w:rsid w:val="00B37D9E"/>
    <w:rsid w:val="00B410D8"/>
    <w:rsid w:val="00B41D68"/>
    <w:rsid w:val="00B42498"/>
    <w:rsid w:val="00B42C85"/>
    <w:rsid w:val="00B43953"/>
    <w:rsid w:val="00B44902"/>
    <w:rsid w:val="00B47518"/>
    <w:rsid w:val="00B5087C"/>
    <w:rsid w:val="00B509A3"/>
    <w:rsid w:val="00B51A07"/>
    <w:rsid w:val="00B51A7C"/>
    <w:rsid w:val="00B521DB"/>
    <w:rsid w:val="00B5247D"/>
    <w:rsid w:val="00B5377F"/>
    <w:rsid w:val="00B54301"/>
    <w:rsid w:val="00B551AA"/>
    <w:rsid w:val="00B55FE0"/>
    <w:rsid w:val="00B56439"/>
    <w:rsid w:val="00B56474"/>
    <w:rsid w:val="00B56A71"/>
    <w:rsid w:val="00B574FA"/>
    <w:rsid w:val="00B61296"/>
    <w:rsid w:val="00B615BB"/>
    <w:rsid w:val="00B62C74"/>
    <w:rsid w:val="00B63D7B"/>
    <w:rsid w:val="00B63E5D"/>
    <w:rsid w:val="00B63E8F"/>
    <w:rsid w:val="00B65453"/>
    <w:rsid w:val="00B65716"/>
    <w:rsid w:val="00B6700B"/>
    <w:rsid w:val="00B6700F"/>
    <w:rsid w:val="00B6701F"/>
    <w:rsid w:val="00B672D6"/>
    <w:rsid w:val="00B721C7"/>
    <w:rsid w:val="00B73CA6"/>
    <w:rsid w:val="00B73ED2"/>
    <w:rsid w:val="00B74A3E"/>
    <w:rsid w:val="00B75121"/>
    <w:rsid w:val="00B765C3"/>
    <w:rsid w:val="00B769A6"/>
    <w:rsid w:val="00B80A68"/>
    <w:rsid w:val="00B80BF0"/>
    <w:rsid w:val="00B8135D"/>
    <w:rsid w:val="00B82345"/>
    <w:rsid w:val="00B83EE5"/>
    <w:rsid w:val="00B85643"/>
    <w:rsid w:val="00B8587F"/>
    <w:rsid w:val="00B8618F"/>
    <w:rsid w:val="00B91483"/>
    <w:rsid w:val="00B91C7D"/>
    <w:rsid w:val="00B9396E"/>
    <w:rsid w:val="00B9464F"/>
    <w:rsid w:val="00B94869"/>
    <w:rsid w:val="00B975B9"/>
    <w:rsid w:val="00BA0AC9"/>
    <w:rsid w:val="00BA0B50"/>
    <w:rsid w:val="00BA2B2B"/>
    <w:rsid w:val="00BA2E79"/>
    <w:rsid w:val="00BA4EA9"/>
    <w:rsid w:val="00BA5F85"/>
    <w:rsid w:val="00BA61AE"/>
    <w:rsid w:val="00BA74EF"/>
    <w:rsid w:val="00BA780B"/>
    <w:rsid w:val="00BB0550"/>
    <w:rsid w:val="00BB3E85"/>
    <w:rsid w:val="00BB465E"/>
    <w:rsid w:val="00BB4D53"/>
    <w:rsid w:val="00BB65B1"/>
    <w:rsid w:val="00BB6925"/>
    <w:rsid w:val="00BB69E1"/>
    <w:rsid w:val="00BB6DAC"/>
    <w:rsid w:val="00BB7818"/>
    <w:rsid w:val="00BC0A07"/>
    <w:rsid w:val="00BC0CFA"/>
    <w:rsid w:val="00BC1A82"/>
    <w:rsid w:val="00BC1BDD"/>
    <w:rsid w:val="00BC2EB0"/>
    <w:rsid w:val="00BC3994"/>
    <w:rsid w:val="00BC559E"/>
    <w:rsid w:val="00BC5B65"/>
    <w:rsid w:val="00BC62FA"/>
    <w:rsid w:val="00BC6785"/>
    <w:rsid w:val="00BC6EE9"/>
    <w:rsid w:val="00BC7B95"/>
    <w:rsid w:val="00BC7EEE"/>
    <w:rsid w:val="00BD2B45"/>
    <w:rsid w:val="00BD4317"/>
    <w:rsid w:val="00BD526F"/>
    <w:rsid w:val="00BD58E7"/>
    <w:rsid w:val="00BD5AFE"/>
    <w:rsid w:val="00BD684D"/>
    <w:rsid w:val="00BD7977"/>
    <w:rsid w:val="00BE21D8"/>
    <w:rsid w:val="00BE3288"/>
    <w:rsid w:val="00BE4251"/>
    <w:rsid w:val="00BE49ED"/>
    <w:rsid w:val="00BE6D75"/>
    <w:rsid w:val="00BE6E7E"/>
    <w:rsid w:val="00BE7D5D"/>
    <w:rsid w:val="00BF0B0C"/>
    <w:rsid w:val="00BF104A"/>
    <w:rsid w:val="00BF180D"/>
    <w:rsid w:val="00BF2A3B"/>
    <w:rsid w:val="00BF446D"/>
    <w:rsid w:val="00BF462E"/>
    <w:rsid w:val="00BF5448"/>
    <w:rsid w:val="00BF5722"/>
    <w:rsid w:val="00BF68EB"/>
    <w:rsid w:val="00BF6B60"/>
    <w:rsid w:val="00C004A5"/>
    <w:rsid w:val="00C014CF"/>
    <w:rsid w:val="00C01EBF"/>
    <w:rsid w:val="00C034A3"/>
    <w:rsid w:val="00C03BB7"/>
    <w:rsid w:val="00C03CE9"/>
    <w:rsid w:val="00C03E8C"/>
    <w:rsid w:val="00C04306"/>
    <w:rsid w:val="00C05921"/>
    <w:rsid w:val="00C05EB6"/>
    <w:rsid w:val="00C05F7B"/>
    <w:rsid w:val="00C062B5"/>
    <w:rsid w:val="00C10B58"/>
    <w:rsid w:val="00C10CB4"/>
    <w:rsid w:val="00C11810"/>
    <w:rsid w:val="00C133A4"/>
    <w:rsid w:val="00C13D46"/>
    <w:rsid w:val="00C146D8"/>
    <w:rsid w:val="00C14C82"/>
    <w:rsid w:val="00C15EC4"/>
    <w:rsid w:val="00C168E9"/>
    <w:rsid w:val="00C20073"/>
    <w:rsid w:val="00C20DFC"/>
    <w:rsid w:val="00C2106E"/>
    <w:rsid w:val="00C22D6A"/>
    <w:rsid w:val="00C22E06"/>
    <w:rsid w:val="00C2382E"/>
    <w:rsid w:val="00C23A2F"/>
    <w:rsid w:val="00C24293"/>
    <w:rsid w:val="00C24363"/>
    <w:rsid w:val="00C24583"/>
    <w:rsid w:val="00C24F83"/>
    <w:rsid w:val="00C264B5"/>
    <w:rsid w:val="00C27DB1"/>
    <w:rsid w:val="00C3016C"/>
    <w:rsid w:val="00C314AD"/>
    <w:rsid w:val="00C35F55"/>
    <w:rsid w:val="00C40EEC"/>
    <w:rsid w:val="00C411D7"/>
    <w:rsid w:val="00C41483"/>
    <w:rsid w:val="00C41C44"/>
    <w:rsid w:val="00C41D7D"/>
    <w:rsid w:val="00C426D0"/>
    <w:rsid w:val="00C43703"/>
    <w:rsid w:val="00C465AD"/>
    <w:rsid w:val="00C47ADB"/>
    <w:rsid w:val="00C50124"/>
    <w:rsid w:val="00C502BE"/>
    <w:rsid w:val="00C50A33"/>
    <w:rsid w:val="00C51216"/>
    <w:rsid w:val="00C514D3"/>
    <w:rsid w:val="00C52BA7"/>
    <w:rsid w:val="00C52FE2"/>
    <w:rsid w:val="00C53123"/>
    <w:rsid w:val="00C55166"/>
    <w:rsid w:val="00C557D4"/>
    <w:rsid w:val="00C56621"/>
    <w:rsid w:val="00C57650"/>
    <w:rsid w:val="00C6010B"/>
    <w:rsid w:val="00C60629"/>
    <w:rsid w:val="00C61325"/>
    <w:rsid w:val="00C642AE"/>
    <w:rsid w:val="00C64554"/>
    <w:rsid w:val="00C64A91"/>
    <w:rsid w:val="00C659C1"/>
    <w:rsid w:val="00C65C28"/>
    <w:rsid w:val="00C65D8C"/>
    <w:rsid w:val="00C66BEE"/>
    <w:rsid w:val="00C67561"/>
    <w:rsid w:val="00C71218"/>
    <w:rsid w:val="00C723F3"/>
    <w:rsid w:val="00C72427"/>
    <w:rsid w:val="00C7265A"/>
    <w:rsid w:val="00C7296E"/>
    <w:rsid w:val="00C735B5"/>
    <w:rsid w:val="00C74B9C"/>
    <w:rsid w:val="00C75675"/>
    <w:rsid w:val="00C75A2A"/>
    <w:rsid w:val="00C8034A"/>
    <w:rsid w:val="00C80E31"/>
    <w:rsid w:val="00C81AB6"/>
    <w:rsid w:val="00C81F51"/>
    <w:rsid w:val="00C8382F"/>
    <w:rsid w:val="00C84CFF"/>
    <w:rsid w:val="00C84ECF"/>
    <w:rsid w:val="00C856D0"/>
    <w:rsid w:val="00C861AC"/>
    <w:rsid w:val="00C8697C"/>
    <w:rsid w:val="00C87109"/>
    <w:rsid w:val="00C875EE"/>
    <w:rsid w:val="00C9116B"/>
    <w:rsid w:val="00C91AD2"/>
    <w:rsid w:val="00C91E9E"/>
    <w:rsid w:val="00C93204"/>
    <w:rsid w:val="00C9355D"/>
    <w:rsid w:val="00C9379D"/>
    <w:rsid w:val="00C93AE5"/>
    <w:rsid w:val="00C94A80"/>
    <w:rsid w:val="00C9610D"/>
    <w:rsid w:val="00C973FA"/>
    <w:rsid w:val="00C973FF"/>
    <w:rsid w:val="00CA195C"/>
    <w:rsid w:val="00CA2A18"/>
    <w:rsid w:val="00CA3741"/>
    <w:rsid w:val="00CA3769"/>
    <w:rsid w:val="00CA398F"/>
    <w:rsid w:val="00CA3F93"/>
    <w:rsid w:val="00CA43FD"/>
    <w:rsid w:val="00CA4579"/>
    <w:rsid w:val="00CA4612"/>
    <w:rsid w:val="00CA51E2"/>
    <w:rsid w:val="00CA592B"/>
    <w:rsid w:val="00CA6AAF"/>
    <w:rsid w:val="00CB0369"/>
    <w:rsid w:val="00CB052D"/>
    <w:rsid w:val="00CB08F3"/>
    <w:rsid w:val="00CB0BE3"/>
    <w:rsid w:val="00CB4027"/>
    <w:rsid w:val="00CB4106"/>
    <w:rsid w:val="00CB4557"/>
    <w:rsid w:val="00CB5DF2"/>
    <w:rsid w:val="00CB630C"/>
    <w:rsid w:val="00CB6987"/>
    <w:rsid w:val="00CC08E7"/>
    <w:rsid w:val="00CC21FA"/>
    <w:rsid w:val="00CC2CF5"/>
    <w:rsid w:val="00CC3A13"/>
    <w:rsid w:val="00CC3BAD"/>
    <w:rsid w:val="00CC4CD3"/>
    <w:rsid w:val="00CC5596"/>
    <w:rsid w:val="00CC608C"/>
    <w:rsid w:val="00CC6DFA"/>
    <w:rsid w:val="00CC6F6A"/>
    <w:rsid w:val="00CC7DDC"/>
    <w:rsid w:val="00CD2ED3"/>
    <w:rsid w:val="00CD40E3"/>
    <w:rsid w:val="00CD4340"/>
    <w:rsid w:val="00CD5CA0"/>
    <w:rsid w:val="00CD5F39"/>
    <w:rsid w:val="00CD62C2"/>
    <w:rsid w:val="00CD64E4"/>
    <w:rsid w:val="00CD6744"/>
    <w:rsid w:val="00CD7F63"/>
    <w:rsid w:val="00CE0BA7"/>
    <w:rsid w:val="00CE0DF9"/>
    <w:rsid w:val="00CE13B2"/>
    <w:rsid w:val="00CE1426"/>
    <w:rsid w:val="00CE633A"/>
    <w:rsid w:val="00CE70D3"/>
    <w:rsid w:val="00CF0F4A"/>
    <w:rsid w:val="00CF12DC"/>
    <w:rsid w:val="00CF19A2"/>
    <w:rsid w:val="00CF2B5D"/>
    <w:rsid w:val="00CF3692"/>
    <w:rsid w:val="00CF3B02"/>
    <w:rsid w:val="00CF5646"/>
    <w:rsid w:val="00CF5AC1"/>
    <w:rsid w:val="00CF5F85"/>
    <w:rsid w:val="00CF6A11"/>
    <w:rsid w:val="00CF7552"/>
    <w:rsid w:val="00CF759B"/>
    <w:rsid w:val="00D00078"/>
    <w:rsid w:val="00D000E2"/>
    <w:rsid w:val="00D007B5"/>
    <w:rsid w:val="00D008DF"/>
    <w:rsid w:val="00D01230"/>
    <w:rsid w:val="00D01BBE"/>
    <w:rsid w:val="00D01C4C"/>
    <w:rsid w:val="00D026E4"/>
    <w:rsid w:val="00D0279D"/>
    <w:rsid w:val="00D0639C"/>
    <w:rsid w:val="00D06F1D"/>
    <w:rsid w:val="00D07C04"/>
    <w:rsid w:val="00D120B8"/>
    <w:rsid w:val="00D13322"/>
    <w:rsid w:val="00D1367E"/>
    <w:rsid w:val="00D15612"/>
    <w:rsid w:val="00D15B44"/>
    <w:rsid w:val="00D15D0D"/>
    <w:rsid w:val="00D168FE"/>
    <w:rsid w:val="00D17D19"/>
    <w:rsid w:val="00D20B8E"/>
    <w:rsid w:val="00D21574"/>
    <w:rsid w:val="00D21A5E"/>
    <w:rsid w:val="00D21E59"/>
    <w:rsid w:val="00D24114"/>
    <w:rsid w:val="00D241D2"/>
    <w:rsid w:val="00D25658"/>
    <w:rsid w:val="00D259EA"/>
    <w:rsid w:val="00D2642D"/>
    <w:rsid w:val="00D26D7F"/>
    <w:rsid w:val="00D275B9"/>
    <w:rsid w:val="00D3286D"/>
    <w:rsid w:val="00D32BCE"/>
    <w:rsid w:val="00D35299"/>
    <w:rsid w:val="00D368C3"/>
    <w:rsid w:val="00D36BE1"/>
    <w:rsid w:val="00D3772C"/>
    <w:rsid w:val="00D37738"/>
    <w:rsid w:val="00D37E1C"/>
    <w:rsid w:val="00D402FE"/>
    <w:rsid w:val="00D40491"/>
    <w:rsid w:val="00D41EB0"/>
    <w:rsid w:val="00D42132"/>
    <w:rsid w:val="00D43640"/>
    <w:rsid w:val="00D4412C"/>
    <w:rsid w:val="00D44339"/>
    <w:rsid w:val="00D448C2"/>
    <w:rsid w:val="00D44FA9"/>
    <w:rsid w:val="00D45056"/>
    <w:rsid w:val="00D46E79"/>
    <w:rsid w:val="00D47226"/>
    <w:rsid w:val="00D47581"/>
    <w:rsid w:val="00D47B16"/>
    <w:rsid w:val="00D508EA"/>
    <w:rsid w:val="00D51302"/>
    <w:rsid w:val="00D51F6D"/>
    <w:rsid w:val="00D531A2"/>
    <w:rsid w:val="00D5347B"/>
    <w:rsid w:val="00D538D9"/>
    <w:rsid w:val="00D550D0"/>
    <w:rsid w:val="00D55870"/>
    <w:rsid w:val="00D56F8D"/>
    <w:rsid w:val="00D5765D"/>
    <w:rsid w:val="00D63C7D"/>
    <w:rsid w:val="00D63F71"/>
    <w:rsid w:val="00D641D3"/>
    <w:rsid w:val="00D66475"/>
    <w:rsid w:val="00D66714"/>
    <w:rsid w:val="00D6674B"/>
    <w:rsid w:val="00D677AA"/>
    <w:rsid w:val="00D71640"/>
    <w:rsid w:val="00D71E66"/>
    <w:rsid w:val="00D746F9"/>
    <w:rsid w:val="00D756F0"/>
    <w:rsid w:val="00D76078"/>
    <w:rsid w:val="00D76307"/>
    <w:rsid w:val="00D76326"/>
    <w:rsid w:val="00D7672C"/>
    <w:rsid w:val="00D76831"/>
    <w:rsid w:val="00D82DDD"/>
    <w:rsid w:val="00D830D5"/>
    <w:rsid w:val="00D83B6F"/>
    <w:rsid w:val="00D83F7B"/>
    <w:rsid w:val="00D84210"/>
    <w:rsid w:val="00D843FF"/>
    <w:rsid w:val="00D85C91"/>
    <w:rsid w:val="00D85D8B"/>
    <w:rsid w:val="00D86F02"/>
    <w:rsid w:val="00D875CC"/>
    <w:rsid w:val="00D90DC7"/>
    <w:rsid w:val="00D91BF8"/>
    <w:rsid w:val="00D92DBF"/>
    <w:rsid w:val="00D93078"/>
    <w:rsid w:val="00D930EE"/>
    <w:rsid w:val="00D93142"/>
    <w:rsid w:val="00D932F6"/>
    <w:rsid w:val="00D93663"/>
    <w:rsid w:val="00D93B4C"/>
    <w:rsid w:val="00D93BA7"/>
    <w:rsid w:val="00D93C19"/>
    <w:rsid w:val="00D93F11"/>
    <w:rsid w:val="00D942F3"/>
    <w:rsid w:val="00D95A85"/>
    <w:rsid w:val="00D9712C"/>
    <w:rsid w:val="00D97504"/>
    <w:rsid w:val="00D97C43"/>
    <w:rsid w:val="00DA0603"/>
    <w:rsid w:val="00DA066D"/>
    <w:rsid w:val="00DA1722"/>
    <w:rsid w:val="00DA19FA"/>
    <w:rsid w:val="00DA1DDB"/>
    <w:rsid w:val="00DA4E33"/>
    <w:rsid w:val="00DA57C8"/>
    <w:rsid w:val="00DA5C28"/>
    <w:rsid w:val="00DA6B91"/>
    <w:rsid w:val="00DA77B2"/>
    <w:rsid w:val="00DA77CE"/>
    <w:rsid w:val="00DB0471"/>
    <w:rsid w:val="00DB1B23"/>
    <w:rsid w:val="00DB2676"/>
    <w:rsid w:val="00DB2BCB"/>
    <w:rsid w:val="00DB44C7"/>
    <w:rsid w:val="00DB4521"/>
    <w:rsid w:val="00DB5A78"/>
    <w:rsid w:val="00DB5BE8"/>
    <w:rsid w:val="00DB6C5E"/>
    <w:rsid w:val="00DB738F"/>
    <w:rsid w:val="00DC02D9"/>
    <w:rsid w:val="00DC16B1"/>
    <w:rsid w:val="00DC19E3"/>
    <w:rsid w:val="00DC27CA"/>
    <w:rsid w:val="00DC2BF2"/>
    <w:rsid w:val="00DC36F5"/>
    <w:rsid w:val="00DC4090"/>
    <w:rsid w:val="00DC46D8"/>
    <w:rsid w:val="00DC63C3"/>
    <w:rsid w:val="00DC6AFB"/>
    <w:rsid w:val="00DC6DA2"/>
    <w:rsid w:val="00DD05D6"/>
    <w:rsid w:val="00DD0768"/>
    <w:rsid w:val="00DD1EDD"/>
    <w:rsid w:val="00DD2C23"/>
    <w:rsid w:val="00DD3B0C"/>
    <w:rsid w:val="00DD4031"/>
    <w:rsid w:val="00DD4A26"/>
    <w:rsid w:val="00DD5FA5"/>
    <w:rsid w:val="00DD62A1"/>
    <w:rsid w:val="00DE0EB2"/>
    <w:rsid w:val="00DE133E"/>
    <w:rsid w:val="00DE1E93"/>
    <w:rsid w:val="00DE23B8"/>
    <w:rsid w:val="00DE3776"/>
    <w:rsid w:val="00DE4552"/>
    <w:rsid w:val="00DE5906"/>
    <w:rsid w:val="00DE609C"/>
    <w:rsid w:val="00DE6D33"/>
    <w:rsid w:val="00DE7175"/>
    <w:rsid w:val="00DE7464"/>
    <w:rsid w:val="00DE7949"/>
    <w:rsid w:val="00DE7BD2"/>
    <w:rsid w:val="00DF052D"/>
    <w:rsid w:val="00DF1399"/>
    <w:rsid w:val="00DF20E6"/>
    <w:rsid w:val="00DF291A"/>
    <w:rsid w:val="00DF325E"/>
    <w:rsid w:val="00DF415D"/>
    <w:rsid w:val="00DF50E9"/>
    <w:rsid w:val="00DF5249"/>
    <w:rsid w:val="00DF5531"/>
    <w:rsid w:val="00DF63FA"/>
    <w:rsid w:val="00DF6563"/>
    <w:rsid w:val="00DF683E"/>
    <w:rsid w:val="00DF6B13"/>
    <w:rsid w:val="00DF7249"/>
    <w:rsid w:val="00E01A43"/>
    <w:rsid w:val="00E02B1C"/>
    <w:rsid w:val="00E04358"/>
    <w:rsid w:val="00E05053"/>
    <w:rsid w:val="00E0558C"/>
    <w:rsid w:val="00E05EBB"/>
    <w:rsid w:val="00E05F24"/>
    <w:rsid w:val="00E06123"/>
    <w:rsid w:val="00E0614C"/>
    <w:rsid w:val="00E07009"/>
    <w:rsid w:val="00E10445"/>
    <w:rsid w:val="00E1134F"/>
    <w:rsid w:val="00E1240C"/>
    <w:rsid w:val="00E12568"/>
    <w:rsid w:val="00E12804"/>
    <w:rsid w:val="00E13F1F"/>
    <w:rsid w:val="00E1434F"/>
    <w:rsid w:val="00E165BC"/>
    <w:rsid w:val="00E16DF8"/>
    <w:rsid w:val="00E16FCB"/>
    <w:rsid w:val="00E172B9"/>
    <w:rsid w:val="00E174E7"/>
    <w:rsid w:val="00E206DB"/>
    <w:rsid w:val="00E20D90"/>
    <w:rsid w:val="00E21351"/>
    <w:rsid w:val="00E216E2"/>
    <w:rsid w:val="00E24846"/>
    <w:rsid w:val="00E2783C"/>
    <w:rsid w:val="00E30EF4"/>
    <w:rsid w:val="00E3130A"/>
    <w:rsid w:val="00E314F5"/>
    <w:rsid w:val="00E330A7"/>
    <w:rsid w:val="00E337F0"/>
    <w:rsid w:val="00E338CF"/>
    <w:rsid w:val="00E34022"/>
    <w:rsid w:val="00E357EC"/>
    <w:rsid w:val="00E35D00"/>
    <w:rsid w:val="00E36318"/>
    <w:rsid w:val="00E36348"/>
    <w:rsid w:val="00E36E82"/>
    <w:rsid w:val="00E4011E"/>
    <w:rsid w:val="00E40B3D"/>
    <w:rsid w:val="00E414ED"/>
    <w:rsid w:val="00E41D09"/>
    <w:rsid w:val="00E43654"/>
    <w:rsid w:val="00E44154"/>
    <w:rsid w:val="00E46645"/>
    <w:rsid w:val="00E4669A"/>
    <w:rsid w:val="00E50D00"/>
    <w:rsid w:val="00E50DC4"/>
    <w:rsid w:val="00E50F47"/>
    <w:rsid w:val="00E5204C"/>
    <w:rsid w:val="00E5215F"/>
    <w:rsid w:val="00E52A6B"/>
    <w:rsid w:val="00E52F6A"/>
    <w:rsid w:val="00E545C2"/>
    <w:rsid w:val="00E54CA1"/>
    <w:rsid w:val="00E55C33"/>
    <w:rsid w:val="00E561E7"/>
    <w:rsid w:val="00E5648B"/>
    <w:rsid w:val="00E57641"/>
    <w:rsid w:val="00E62266"/>
    <w:rsid w:val="00E63566"/>
    <w:rsid w:val="00E669AB"/>
    <w:rsid w:val="00E6704D"/>
    <w:rsid w:val="00E71ECF"/>
    <w:rsid w:val="00E7296F"/>
    <w:rsid w:val="00E72AE7"/>
    <w:rsid w:val="00E74E06"/>
    <w:rsid w:val="00E75815"/>
    <w:rsid w:val="00E75A3C"/>
    <w:rsid w:val="00E76E07"/>
    <w:rsid w:val="00E7777F"/>
    <w:rsid w:val="00E77B31"/>
    <w:rsid w:val="00E805B5"/>
    <w:rsid w:val="00E8082B"/>
    <w:rsid w:val="00E80E52"/>
    <w:rsid w:val="00E81837"/>
    <w:rsid w:val="00E81EEF"/>
    <w:rsid w:val="00E83246"/>
    <w:rsid w:val="00E832F4"/>
    <w:rsid w:val="00E83BD7"/>
    <w:rsid w:val="00E8411F"/>
    <w:rsid w:val="00E86EDB"/>
    <w:rsid w:val="00E908C6"/>
    <w:rsid w:val="00E90B10"/>
    <w:rsid w:val="00E91193"/>
    <w:rsid w:val="00E91FFC"/>
    <w:rsid w:val="00E9200C"/>
    <w:rsid w:val="00E927DF"/>
    <w:rsid w:val="00E9338C"/>
    <w:rsid w:val="00E946B7"/>
    <w:rsid w:val="00E95A89"/>
    <w:rsid w:val="00E96B5C"/>
    <w:rsid w:val="00E97AD5"/>
    <w:rsid w:val="00EA19E9"/>
    <w:rsid w:val="00EA1DD3"/>
    <w:rsid w:val="00EA2AF9"/>
    <w:rsid w:val="00EA3089"/>
    <w:rsid w:val="00EA38A4"/>
    <w:rsid w:val="00EA5F3E"/>
    <w:rsid w:val="00EA6D82"/>
    <w:rsid w:val="00EA6F01"/>
    <w:rsid w:val="00EA7DCC"/>
    <w:rsid w:val="00EB0D8B"/>
    <w:rsid w:val="00EB2C13"/>
    <w:rsid w:val="00EB2D2E"/>
    <w:rsid w:val="00EB48A7"/>
    <w:rsid w:val="00EB6703"/>
    <w:rsid w:val="00EB6FFC"/>
    <w:rsid w:val="00EB7929"/>
    <w:rsid w:val="00EC0262"/>
    <w:rsid w:val="00EC10E8"/>
    <w:rsid w:val="00EC1E09"/>
    <w:rsid w:val="00EC282A"/>
    <w:rsid w:val="00EC3207"/>
    <w:rsid w:val="00EC33A3"/>
    <w:rsid w:val="00EC36A5"/>
    <w:rsid w:val="00EC4E37"/>
    <w:rsid w:val="00EC56CD"/>
    <w:rsid w:val="00EC5D1C"/>
    <w:rsid w:val="00EC6145"/>
    <w:rsid w:val="00EC6597"/>
    <w:rsid w:val="00EC6D78"/>
    <w:rsid w:val="00EC7ACB"/>
    <w:rsid w:val="00ED04EF"/>
    <w:rsid w:val="00ED0DB7"/>
    <w:rsid w:val="00ED1D89"/>
    <w:rsid w:val="00ED24F7"/>
    <w:rsid w:val="00ED2860"/>
    <w:rsid w:val="00ED297E"/>
    <w:rsid w:val="00ED461D"/>
    <w:rsid w:val="00ED5B46"/>
    <w:rsid w:val="00ED695E"/>
    <w:rsid w:val="00ED6CB0"/>
    <w:rsid w:val="00ED7974"/>
    <w:rsid w:val="00EE012A"/>
    <w:rsid w:val="00EE022F"/>
    <w:rsid w:val="00EE116F"/>
    <w:rsid w:val="00EE1EA1"/>
    <w:rsid w:val="00EE2874"/>
    <w:rsid w:val="00EE4A95"/>
    <w:rsid w:val="00EE52AC"/>
    <w:rsid w:val="00EE53D0"/>
    <w:rsid w:val="00EE5F29"/>
    <w:rsid w:val="00EE7BAE"/>
    <w:rsid w:val="00EF1565"/>
    <w:rsid w:val="00EF1C91"/>
    <w:rsid w:val="00EF2311"/>
    <w:rsid w:val="00EF268F"/>
    <w:rsid w:val="00EF3472"/>
    <w:rsid w:val="00EF3877"/>
    <w:rsid w:val="00EF3B9E"/>
    <w:rsid w:val="00EF5A09"/>
    <w:rsid w:val="00EF68A6"/>
    <w:rsid w:val="00EF7631"/>
    <w:rsid w:val="00EF7BA3"/>
    <w:rsid w:val="00F00079"/>
    <w:rsid w:val="00F01FBA"/>
    <w:rsid w:val="00F02469"/>
    <w:rsid w:val="00F0311A"/>
    <w:rsid w:val="00F04820"/>
    <w:rsid w:val="00F05547"/>
    <w:rsid w:val="00F05D72"/>
    <w:rsid w:val="00F06060"/>
    <w:rsid w:val="00F07C18"/>
    <w:rsid w:val="00F07E6B"/>
    <w:rsid w:val="00F10A34"/>
    <w:rsid w:val="00F10C87"/>
    <w:rsid w:val="00F112D3"/>
    <w:rsid w:val="00F11838"/>
    <w:rsid w:val="00F11B6A"/>
    <w:rsid w:val="00F122D1"/>
    <w:rsid w:val="00F13435"/>
    <w:rsid w:val="00F13B48"/>
    <w:rsid w:val="00F1462F"/>
    <w:rsid w:val="00F15309"/>
    <w:rsid w:val="00F15A17"/>
    <w:rsid w:val="00F15D97"/>
    <w:rsid w:val="00F162D7"/>
    <w:rsid w:val="00F16471"/>
    <w:rsid w:val="00F1714A"/>
    <w:rsid w:val="00F17152"/>
    <w:rsid w:val="00F17185"/>
    <w:rsid w:val="00F17E20"/>
    <w:rsid w:val="00F203A3"/>
    <w:rsid w:val="00F20A1D"/>
    <w:rsid w:val="00F20F87"/>
    <w:rsid w:val="00F21DF5"/>
    <w:rsid w:val="00F226D2"/>
    <w:rsid w:val="00F22A3E"/>
    <w:rsid w:val="00F22FEE"/>
    <w:rsid w:val="00F231D1"/>
    <w:rsid w:val="00F23412"/>
    <w:rsid w:val="00F238D1"/>
    <w:rsid w:val="00F23C62"/>
    <w:rsid w:val="00F243B9"/>
    <w:rsid w:val="00F25EE1"/>
    <w:rsid w:val="00F26303"/>
    <w:rsid w:val="00F27FE8"/>
    <w:rsid w:val="00F3122D"/>
    <w:rsid w:val="00F3272F"/>
    <w:rsid w:val="00F32896"/>
    <w:rsid w:val="00F32FCC"/>
    <w:rsid w:val="00F34A49"/>
    <w:rsid w:val="00F37259"/>
    <w:rsid w:val="00F37DD2"/>
    <w:rsid w:val="00F42009"/>
    <w:rsid w:val="00F42B02"/>
    <w:rsid w:val="00F4365A"/>
    <w:rsid w:val="00F44AFD"/>
    <w:rsid w:val="00F4514B"/>
    <w:rsid w:val="00F45211"/>
    <w:rsid w:val="00F4534D"/>
    <w:rsid w:val="00F46652"/>
    <w:rsid w:val="00F46896"/>
    <w:rsid w:val="00F46B57"/>
    <w:rsid w:val="00F46D9D"/>
    <w:rsid w:val="00F47B82"/>
    <w:rsid w:val="00F51364"/>
    <w:rsid w:val="00F523BC"/>
    <w:rsid w:val="00F545DB"/>
    <w:rsid w:val="00F5795F"/>
    <w:rsid w:val="00F57C81"/>
    <w:rsid w:val="00F60471"/>
    <w:rsid w:val="00F60D73"/>
    <w:rsid w:val="00F62B1E"/>
    <w:rsid w:val="00F62FAF"/>
    <w:rsid w:val="00F642F2"/>
    <w:rsid w:val="00F650DC"/>
    <w:rsid w:val="00F654AE"/>
    <w:rsid w:val="00F66107"/>
    <w:rsid w:val="00F6626B"/>
    <w:rsid w:val="00F66864"/>
    <w:rsid w:val="00F671BD"/>
    <w:rsid w:val="00F679D0"/>
    <w:rsid w:val="00F67A72"/>
    <w:rsid w:val="00F67A79"/>
    <w:rsid w:val="00F71045"/>
    <w:rsid w:val="00F724F5"/>
    <w:rsid w:val="00F74BA2"/>
    <w:rsid w:val="00F75120"/>
    <w:rsid w:val="00F75F73"/>
    <w:rsid w:val="00F76CAA"/>
    <w:rsid w:val="00F77665"/>
    <w:rsid w:val="00F77756"/>
    <w:rsid w:val="00F8043C"/>
    <w:rsid w:val="00F80F57"/>
    <w:rsid w:val="00F8168A"/>
    <w:rsid w:val="00F818C9"/>
    <w:rsid w:val="00F81A9D"/>
    <w:rsid w:val="00F8207C"/>
    <w:rsid w:val="00F82325"/>
    <w:rsid w:val="00F827CA"/>
    <w:rsid w:val="00F82824"/>
    <w:rsid w:val="00F83272"/>
    <w:rsid w:val="00F838A1"/>
    <w:rsid w:val="00F84970"/>
    <w:rsid w:val="00F852D5"/>
    <w:rsid w:val="00F854A5"/>
    <w:rsid w:val="00F87377"/>
    <w:rsid w:val="00F87E4D"/>
    <w:rsid w:val="00F87FE3"/>
    <w:rsid w:val="00F9003C"/>
    <w:rsid w:val="00F91BF2"/>
    <w:rsid w:val="00F91D7F"/>
    <w:rsid w:val="00F91DAD"/>
    <w:rsid w:val="00F92419"/>
    <w:rsid w:val="00F9256B"/>
    <w:rsid w:val="00F927F5"/>
    <w:rsid w:val="00F937B6"/>
    <w:rsid w:val="00F94091"/>
    <w:rsid w:val="00F944E7"/>
    <w:rsid w:val="00F94C95"/>
    <w:rsid w:val="00F95850"/>
    <w:rsid w:val="00F9598A"/>
    <w:rsid w:val="00F979B8"/>
    <w:rsid w:val="00F97D77"/>
    <w:rsid w:val="00FA22A7"/>
    <w:rsid w:val="00FA3CF5"/>
    <w:rsid w:val="00FA52E1"/>
    <w:rsid w:val="00FA6A52"/>
    <w:rsid w:val="00FA76ED"/>
    <w:rsid w:val="00FA7C0E"/>
    <w:rsid w:val="00FB0BA6"/>
    <w:rsid w:val="00FB10BD"/>
    <w:rsid w:val="00FB2539"/>
    <w:rsid w:val="00FB3523"/>
    <w:rsid w:val="00FB3558"/>
    <w:rsid w:val="00FB366F"/>
    <w:rsid w:val="00FB3DC3"/>
    <w:rsid w:val="00FB5CED"/>
    <w:rsid w:val="00FB64FB"/>
    <w:rsid w:val="00FB6961"/>
    <w:rsid w:val="00FB7857"/>
    <w:rsid w:val="00FC0263"/>
    <w:rsid w:val="00FC1CF8"/>
    <w:rsid w:val="00FC2F0E"/>
    <w:rsid w:val="00FC4F77"/>
    <w:rsid w:val="00FC503C"/>
    <w:rsid w:val="00FC5EBA"/>
    <w:rsid w:val="00FC6FBB"/>
    <w:rsid w:val="00FC7162"/>
    <w:rsid w:val="00FD05EA"/>
    <w:rsid w:val="00FD2ADB"/>
    <w:rsid w:val="00FD5758"/>
    <w:rsid w:val="00FD6B4E"/>
    <w:rsid w:val="00FD6CCE"/>
    <w:rsid w:val="00FD6F00"/>
    <w:rsid w:val="00FD740F"/>
    <w:rsid w:val="00FE0EC4"/>
    <w:rsid w:val="00FE11C7"/>
    <w:rsid w:val="00FE1BF4"/>
    <w:rsid w:val="00FE21A3"/>
    <w:rsid w:val="00FE4D6F"/>
    <w:rsid w:val="00FE5038"/>
    <w:rsid w:val="00FE535F"/>
    <w:rsid w:val="00FE5384"/>
    <w:rsid w:val="00FE548A"/>
    <w:rsid w:val="00FE5A03"/>
    <w:rsid w:val="00FE7E66"/>
    <w:rsid w:val="00FF202A"/>
    <w:rsid w:val="00FF36C4"/>
    <w:rsid w:val="00FF383C"/>
    <w:rsid w:val="00FF3EFE"/>
    <w:rsid w:val="00FF6608"/>
    <w:rsid w:val="00FF703E"/>
    <w:rsid w:val="00FF7B1D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E08BE6-468D-4ACA-B3CD-B4EA6059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1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Заголовок 1 Знак Знак,Заголовок 1 Знак Знак Знак"/>
    <w:basedOn w:val="a1"/>
    <w:next w:val="a1"/>
    <w:link w:val="10"/>
    <w:qFormat/>
    <w:rsid w:val="00521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1"/>
    <w:next w:val="a1"/>
    <w:link w:val="20"/>
    <w:qFormat/>
    <w:rsid w:val="00521E49"/>
    <w:pPr>
      <w:keepNext/>
      <w:ind w:firstLine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1"/>
    <w:next w:val="a1"/>
    <w:link w:val="30"/>
    <w:uiPriority w:val="99"/>
    <w:unhideWhenUsed/>
    <w:qFormat/>
    <w:rsid w:val="00196A43"/>
    <w:pPr>
      <w:keepNext/>
      <w:spacing w:line="360" w:lineRule="auto"/>
      <w:ind w:firstLine="737"/>
      <w:outlineLvl w:val="2"/>
    </w:pPr>
    <w:rPr>
      <w:rFonts w:cs="Arial"/>
      <w:b/>
      <w:bCs/>
      <w:szCs w:val="26"/>
      <w:lang w:val="en-US"/>
    </w:rPr>
  </w:style>
  <w:style w:type="paragraph" w:styleId="4">
    <w:name w:val="heading 4"/>
    <w:basedOn w:val="3"/>
    <w:next w:val="a1"/>
    <w:link w:val="40"/>
    <w:autoRedefine/>
    <w:unhideWhenUsed/>
    <w:qFormat/>
    <w:rsid w:val="00196A43"/>
    <w:pPr>
      <w:spacing w:before="120" w:after="120" w:line="240" w:lineRule="auto"/>
      <w:outlineLvl w:val="3"/>
    </w:pPr>
    <w:rPr>
      <w:bCs w:val="0"/>
      <w:szCs w:val="28"/>
    </w:rPr>
  </w:style>
  <w:style w:type="paragraph" w:styleId="5">
    <w:name w:val="heading 5"/>
    <w:basedOn w:val="a1"/>
    <w:next w:val="a1"/>
    <w:link w:val="50"/>
    <w:uiPriority w:val="99"/>
    <w:unhideWhenUsed/>
    <w:qFormat/>
    <w:rsid w:val="00196A43"/>
    <w:pPr>
      <w:spacing w:before="240" w:after="60"/>
      <w:ind w:firstLine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nhideWhenUsed/>
    <w:qFormat/>
    <w:rsid w:val="00196A43"/>
    <w:pPr>
      <w:spacing w:before="240" w:after="60"/>
      <w:ind w:firstLine="567"/>
      <w:outlineLvl w:val="5"/>
    </w:pPr>
    <w:rPr>
      <w:rFonts w:ascii="Calibri" w:hAnsi="Calibri"/>
      <w:b/>
      <w:bCs/>
    </w:rPr>
  </w:style>
  <w:style w:type="paragraph" w:styleId="7">
    <w:name w:val="heading 7"/>
    <w:aliases w:val="Заголовок x.x"/>
    <w:basedOn w:val="a1"/>
    <w:next w:val="a1"/>
    <w:link w:val="70"/>
    <w:unhideWhenUsed/>
    <w:qFormat/>
    <w:rsid w:val="00196A43"/>
    <w:pPr>
      <w:spacing w:before="240" w:after="60"/>
      <w:ind w:firstLine="567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nhideWhenUsed/>
    <w:qFormat/>
    <w:rsid w:val="00196A43"/>
    <w:pPr>
      <w:spacing w:before="240" w:after="60"/>
      <w:ind w:firstLine="567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unhideWhenUsed/>
    <w:qFormat/>
    <w:rsid w:val="00196A43"/>
    <w:pPr>
      <w:spacing w:before="240" w:after="60"/>
      <w:ind w:firstLine="567"/>
      <w:outlineLvl w:val="8"/>
    </w:pPr>
    <w:rPr>
      <w:rFonts w:ascii="Cambria" w:hAnsi="Cambr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680A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68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2"/>
    <w:rsid w:val="00680A77"/>
  </w:style>
  <w:style w:type="paragraph" w:styleId="a8">
    <w:name w:val="Balloon Text"/>
    <w:basedOn w:val="a1"/>
    <w:link w:val="a9"/>
    <w:unhideWhenUsed/>
    <w:rsid w:val="00680A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680A7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1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footer"/>
    <w:basedOn w:val="a1"/>
    <w:link w:val="ac"/>
    <w:unhideWhenUsed/>
    <w:rsid w:val="003E42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rsid w:val="003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1"/>
    <w:link w:val="ae"/>
    <w:uiPriority w:val="99"/>
    <w:rsid w:val="00CA2A18"/>
    <w:pPr>
      <w:ind w:firstLine="360"/>
    </w:pPr>
  </w:style>
  <w:style w:type="character" w:customStyle="1" w:styleId="ae">
    <w:name w:val="Основной текст с отступом Знак"/>
    <w:basedOn w:val="a2"/>
    <w:link w:val="ad"/>
    <w:uiPriority w:val="99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1"/>
    <w:link w:val="22"/>
    <w:rsid w:val="00CA2A18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3"/>
    <w:uiPriority w:val="59"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"/>
    <w:basedOn w:val="a1"/>
    <w:rsid w:val="00572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Глава Знак,Заголовок 1 Знак Знак Знак1,Заголовок 1 Знак Знак Знак Знак"/>
    <w:basedOn w:val="a2"/>
    <w:link w:val="1"/>
    <w:rsid w:val="00521E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2"/>
    <w:link w:val="2"/>
    <w:rsid w:val="00521E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521E49"/>
  </w:style>
  <w:style w:type="table" w:customStyle="1" w:styleId="13">
    <w:name w:val="Сетка таблицы1"/>
    <w:basedOn w:val="a3"/>
    <w:next w:val="af"/>
    <w:uiPriority w:val="99"/>
    <w:rsid w:val="0052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521E49"/>
    <w:rPr>
      <w:color w:val="0000FF"/>
      <w:u w:val="single"/>
    </w:rPr>
  </w:style>
  <w:style w:type="paragraph" w:styleId="af1">
    <w:name w:val="caption"/>
    <w:basedOn w:val="a1"/>
    <w:uiPriority w:val="99"/>
    <w:qFormat/>
    <w:rsid w:val="00521E49"/>
    <w:pPr>
      <w:jc w:val="center"/>
    </w:pPr>
    <w:rPr>
      <w:b/>
      <w:bCs/>
      <w:i/>
      <w:iCs/>
      <w:sz w:val="28"/>
      <w:szCs w:val="28"/>
    </w:rPr>
  </w:style>
  <w:style w:type="paragraph" w:styleId="af2">
    <w:name w:val="Body Text"/>
    <w:basedOn w:val="a1"/>
    <w:link w:val="af3"/>
    <w:uiPriority w:val="99"/>
    <w:rsid w:val="00521E49"/>
    <w:pPr>
      <w:spacing w:after="120"/>
    </w:pPr>
  </w:style>
  <w:style w:type="character" w:customStyle="1" w:styleId="af3">
    <w:name w:val="Основной текст Знак"/>
    <w:basedOn w:val="a2"/>
    <w:link w:val="af2"/>
    <w:uiPriority w:val="99"/>
    <w:rsid w:val="0052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aliases w:val="Обычный (Web)"/>
    <w:basedOn w:val="a1"/>
    <w:link w:val="af5"/>
    <w:rsid w:val="00521E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521E49"/>
  </w:style>
  <w:style w:type="character" w:customStyle="1" w:styleId="TitleChar">
    <w:name w:val="Title Char"/>
    <w:uiPriority w:val="99"/>
    <w:locked/>
    <w:rsid w:val="00521E49"/>
    <w:rPr>
      <w:b/>
      <w:bCs/>
      <w:color w:val="0000FF"/>
      <w:sz w:val="24"/>
      <w:szCs w:val="24"/>
    </w:rPr>
  </w:style>
  <w:style w:type="paragraph" w:styleId="af6">
    <w:name w:val="Title"/>
    <w:basedOn w:val="a1"/>
    <w:link w:val="af7"/>
    <w:qFormat/>
    <w:rsid w:val="00521E4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2"/>
    <w:link w:val="af6"/>
    <w:rsid w:val="00521E4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1">
    <w:name w:val="Title Char1"/>
    <w:uiPriority w:val="99"/>
    <w:locked/>
    <w:rsid w:val="00521E49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521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Strong"/>
    <w:basedOn w:val="a2"/>
    <w:uiPriority w:val="22"/>
    <w:qFormat/>
    <w:rsid w:val="00521E49"/>
    <w:rPr>
      <w:b/>
      <w:bCs/>
    </w:rPr>
  </w:style>
  <w:style w:type="character" w:customStyle="1" w:styleId="val">
    <w:name w:val="val"/>
    <w:basedOn w:val="a2"/>
    <w:uiPriority w:val="99"/>
    <w:rsid w:val="00521E49"/>
  </w:style>
  <w:style w:type="character" w:styleId="af9">
    <w:name w:val="FollowedHyperlink"/>
    <w:basedOn w:val="a2"/>
    <w:uiPriority w:val="99"/>
    <w:semiHidden/>
    <w:unhideWhenUsed/>
    <w:rsid w:val="00521E49"/>
    <w:rPr>
      <w:color w:val="800080"/>
      <w:u w:val="single"/>
    </w:rPr>
  </w:style>
  <w:style w:type="paragraph" w:customStyle="1" w:styleId="ConsPlusNormal">
    <w:name w:val="ConsPlusNormal"/>
    <w:link w:val="ConsPlusNormal0"/>
    <w:rsid w:val="00521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link w:val="afb"/>
    <w:uiPriority w:val="1"/>
    <w:qFormat/>
    <w:rsid w:val="0052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uiPriority w:val="99"/>
    <w:rsid w:val="00521E49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Обычный1"/>
    <w:uiPriority w:val="99"/>
    <w:rsid w:val="00D756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Без интервала Знак"/>
    <w:link w:val="afa"/>
    <w:uiPriority w:val="1"/>
    <w:locked/>
    <w:rsid w:val="00A478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Нет"/>
    <w:rsid w:val="00A405A1"/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2"/>
    <w:link w:val="3"/>
    <w:rsid w:val="00196A43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2"/>
    <w:link w:val="4"/>
    <w:rsid w:val="00196A43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2"/>
    <w:link w:val="5"/>
    <w:uiPriority w:val="99"/>
    <w:rsid w:val="00196A4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196A43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2"/>
    <w:link w:val="7"/>
    <w:rsid w:val="00196A4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196A4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196A43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0">
    <w:name w:val="Основной текст 2 Знак1"/>
    <w:uiPriority w:val="99"/>
    <w:semiHidden/>
    <w:rsid w:val="00196A43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1"/>
    <w:uiPriority w:val="99"/>
    <w:rsid w:val="00196A43"/>
    <w:pPr>
      <w:spacing w:before="64" w:after="64"/>
      <w:jc w:val="both"/>
    </w:pPr>
    <w:rPr>
      <w:rFonts w:ascii="Verdana" w:hAnsi="Verdana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96A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Гипертекстовая ссылка"/>
    <w:basedOn w:val="a2"/>
    <w:uiPriority w:val="99"/>
    <w:rsid w:val="00196A43"/>
    <w:rPr>
      <w:rFonts w:cs="Times New Roman"/>
      <w:b w:val="0"/>
      <w:color w:val="106BBE"/>
    </w:rPr>
  </w:style>
  <w:style w:type="character" w:customStyle="1" w:styleId="nobr">
    <w:name w:val="nobr"/>
    <w:basedOn w:val="a2"/>
    <w:rsid w:val="00196A43"/>
  </w:style>
  <w:style w:type="paragraph" w:customStyle="1" w:styleId="41">
    <w:name w:val="Основной текст4"/>
    <w:basedOn w:val="a1"/>
    <w:link w:val="afe"/>
    <w:uiPriority w:val="99"/>
    <w:rsid w:val="00196A4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</w:rPr>
  </w:style>
  <w:style w:type="paragraph" w:customStyle="1" w:styleId="consplusnormal1">
    <w:name w:val="consplusnormal"/>
    <w:basedOn w:val="a1"/>
    <w:rsid w:val="00196A43"/>
    <w:pPr>
      <w:spacing w:before="100" w:beforeAutospacing="1" w:after="100" w:afterAutospacing="1"/>
    </w:pPr>
  </w:style>
  <w:style w:type="character" w:customStyle="1" w:styleId="afe">
    <w:name w:val="Основной текст_"/>
    <w:link w:val="41"/>
    <w:locked/>
    <w:rsid w:val="00196A43"/>
    <w:rPr>
      <w:rFonts w:ascii="Calibri" w:eastAsia="Calibri" w:hAnsi="Calibri" w:cs="Times New Roman"/>
      <w:sz w:val="25"/>
      <w:szCs w:val="25"/>
      <w:shd w:val="clear" w:color="auto" w:fill="FFFFFF"/>
      <w:lang w:eastAsia="ru-RU"/>
    </w:rPr>
  </w:style>
  <w:style w:type="character" w:customStyle="1" w:styleId="hmaodepartmentemail">
    <w:name w:val="hmao_department_email"/>
    <w:uiPriority w:val="99"/>
    <w:rsid w:val="00196A43"/>
  </w:style>
  <w:style w:type="character" w:customStyle="1" w:styleId="hmaodepartmenttel">
    <w:name w:val="hmao_department_tel"/>
    <w:rsid w:val="00196A43"/>
  </w:style>
  <w:style w:type="paragraph" w:customStyle="1" w:styleId="aff">
    <w:name w:val="Нормальный (таблица)"/>
    <w:basedOn w:val="a1"/>
    <w:next w:val="a1"/>
    <w:uiPriority w:val="99"/>
    <w:rsid w:val="00196A4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Exact">
    <w:name w:val="Основной текст Exact"/>
    <w:rsid w:val="00196A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23">
    <w:name w:val="Основной текст2"/>
    <w:basedOn w:val="a1"/>
    <w:rsid w:val="00196A43"/>
    <w:pPr>
      <w:widowControl w:val="0"/>
      <w:shd w:val="clear" w:color="auto" w:fill="FFFFFF"/>
      <w:spacing w:line="0" w:lineRule="atLeast"/>
      <w:ind w:hanging="1680"/>
    </w:pPr>
    <w:rPr>
      <w:sz w:val="26"/>
      <w:szCs w:val="26"/>
    </w:rPr>
  </w:style>
  <w:style w:type="numbering" w:customStyle="1" w:styleId="24">
    <w:name w:val="Нет списка2"/>
    <w:next w:val="a4"/>
    <w:uiPriority w:val="99"/>
    <w:semiHidden/>
    <w:unhideWhenUsed/>
    <w:rsid w:val="00196A43"/>
  </w:style>
  <w:style w:type="paragraph" w:styleId="25">
    <w:name w:val="Body Text Indent 2"/>
    <w:aliases w:val=" Знак1"/>
    <w:basedOn w:val="a1"/>
    <w:link w:val="26"/>
    <w:uiPriority w:val="99"/>
    <w:unhideWhenUsed/>
    <w:rsid w:val="00196A4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с отступом 2 Знак"/>
    <w:aliases w:val=" Знак1 Знак"/>
    <w:basedOn w:val="a2"/>
    <w:link w:val="25"/>
    <w:uiPriority w:val="99"/>
    <w:rsid w:val="00196A43"/>
    <w:rPr>
      <w:rFonts w:ascii="Calibri" w:eastAsia="Calibri" w:hAnsi="Calibri" w:cs="Times New Roman"/>
    </w:rPr>
  </w:style>
  <w:style w:type="character" w:customStyle="1" w:styleId="af5">
    <w:name w:val="Обычный (веб) Знак"/>
    <w:aliases w:val="Обычный (Web) Знак"/>
    <w:link w:val="af4"/>
    <w:locked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1"/>
    <w:link w:val="S0"/>
    <w:qFormat/>
    <w:rsid w:val="00196A43"/>
    <w:pPr>
      <w:spacing w:line="360" w:lineRule="auto"/>
      <w:ind w:firstLine="709"/>
      <w:jc w:val="both"/>
    </w:pPr>
    <w:rPr>
      <w:lang w:eastAsia="en-US"/>
    </w:rPr>
  </w:style>
  <w:style w:type="character" w:customStyle="1" w:styleId="S0">
    <w:name w:val="S_Обычный Знак"/>
    <w:link w:val="S"/>
    <w:rsid w:val="00196A43"/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Абзац"/>
    <w:basedOn w:val="a1"/>
    <w:link w:val="aff1"/>
    <w:autoRedefine/>
    <w:qFormat/>
    <w:rsid w:val="00196A43"/>
    <w:pPr>
      <w:spacing w:line="360" w:lineRule="auto"/>
      <w:ind w:firstLine="709"/>
      <w:contextualSpacing/>
      <w:jc w:val="both"/>
    </w:pPr>
  </w:style>
  <w:style w:type="character" w:customStyle="1" w:styleId="aff1">
    <w:name w:val="Абзац Знак"/>
    <w:link w:val="aff0"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"/>
    <w:basedOn w:val="a1"/>
    <w:link w:val="aff2"/>
    <w:rsid w:val="00196A43"/>
    <w:pPr>
      <w:numPr>
        <w:numId w:val="2"/>
      </w:numPr>
      <w:spacing w:after="60"/>
      <w:jc w:val="both"/>
    </w:pPr>
    <w:rPr>
      <w:snapToGrid w:val="0"/>
      <w:lang w:eastAsia="en-US"/>
    </w:rPr>
  </w:style>
  <w:style w:type="character" w:customStyle="1" w:styleId="aff2">
    <w:name w:val="Список Знак"/>
    <w:link w:val="a0"/>
    <w:rsid w:val="00196A43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7">
    <w:name w:val="toc 2"/>
    <w:basedOn w:val="a1"/>
    <w:next w:val="a1"/>
    <w:autoRedefine/>
    <w:uiPriority w:val="39"/>
    <w:unhideWhenUsed/>
    <w:rsid w:val="00196A43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5">
    <w:name w:val="toc 1"/>
    <w:basedOn w:val="a1"/>
    <w:next w:val="a1"/>
    <w:autoRedefine/>
    <w:uiPriority w:val="39"/>
    <w:unhideWhenUsed/>
    <w:rsid w:val="00196A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1"/>
    <w:next w:val="a1"/>
    <w:autoRedefine/>
    <w:uiPriority w:val="39"/>
    <w:unhideWhenUsed/>
    <w:rsid w:val="00196A43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1"/>
    <w:next w:val="a1"/>
    <w:autoRedefine/>
    <w:uiPriority w:val="39"/>
    <w:unhideWhenUsed/>
    <w:rsid w:val="00196A43"/>
    <w:pPr>
      <w:spacing w:after="200" w:line="276" w:lineRule="auto"/>
      <w:ind w:left="660"/>
    </w:pPr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4"/>
    <w:uiPriority w:val="99"/>
    <w:semiHidden/>
    <w:unhideWhenUsed/>
    <w:rsid w:val="00196A43"/>
  </w:style>
  <w:style w:type="paragraph" w:styleId="28">
    <w:name w:val="Body Text First Indent 2"/>
    <w:basedOn w:val="ad"/>
    <w:link w:val="29"/>
    <w:uiPriority w:val="99"/>
    <w:semiHidden/>
    <w:unhideWhenUsed/>
    <w:rsid w:val="00196A43"/>
    <w:pPr>
      <w:ind w:left="360"/>
    </w:pPr>
  </w:style>
  <w:style w:type="character" w:customStyle="1" w:styleId="29">
    <w:name w:val="Красная строка 2 Знак"/>
    <w:basedOn w:val="ae"/>
    <w:link w:val="28"/>
    <w:uiPriority w:val="99"/>
    <w:semiHidden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annotation reference"/>
    <w:uiPriority w:val="99"/>
    <w:unhideWhenUsed/>
    <w:rsid w:val="00196A43"/>
    <w:rPr>
      <w:sz w:val="16"/>
      <w:szCs w:val="16"/>
    </w:rPr>
  </w:style>
  <w:style w:type="paragraph" w:styleId="aff4">
    <w:name w:val="annotation text"/>
    <w:basedOn w:val="a1"/>
    <w:link w:val="aff5"/>
    <w:uiPriority w:val="99"/>
    <w:unhideWhenUsed/>
    <w:rsid w:val="00196A43"/>
    <w:rPr>
      <w:sz w:val="20"/>
      <w:szCs w:val="20"/>
    </w:rPr>
  </w:style>
  <w:style w:type="character" w:customStyle="1" w:styleId="aff5">
    <w:name w:val="Текст примечания Знак"/>
    <w:basedOn w:val="a2"/>
    <w:link w:val="aff4"/>
    <w:uiPriority w:val="99"/>
    <w:rsid w:val="00196A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196A4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196A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1">
    <w:name w:val="Нет списка21"/>
    <w:next w:val="a4"/>
    <w:uiPriority w:val="99"/>
    <w:semiHidden/>
    <w:unhideWhenUsed/>
    <w:rsid w:val="00196A43"/>
  </w:style>
  <w:style w:type="numbering" w:customStyle="1" w:styleId="32">
    <w:name w:val="Нет списка3"/>
    <w:next w:val="a4"/>
    <w:uiPriority w:val="99"/>
    <w:semiHidden/>
    <w:unhideWhenUsed/>
    <w:rsid w:val="00196A43"/>
  </w:style>
  <w:style w:type="paragraph" w:customStyle="1" w:styleId="FR2">
    <w:name w:val="FR2"/>
    <w:uiPriority w:val="99"/>
    <w:rsid w:val="00196A4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Style3">
    <w:name w:val="Style3"/>
    <w:basedOn w:val="a1"/>
    <w:uiPriority w:val="99"/>
    <w:rsid w:val="00196A43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1"/>
    <w:uiPriority w:val="99"/>
    <w:rsid w:val="00196A43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1"/>
    <w:uiPriority w:val="99"/>
    <w:rsid w:val="00196A43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1"/>
    <w:uiPriority w:val="99"/>
    <w:rsid w:val="00196A4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character" w:customStyle="1" w:styleId="FontStyle23">
    <w:name w:val="Font Style23"/>
    <w:uiPriority w:val="99"/>
    <w:rsid w:val="00196A4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196A43"/>
    <w:rPr>
      <w:rFonts w:ascii="Courier New" w:hAnsi="Courier New" w:cs="Courier New"/>
      <w:spacing w:val="-10"/>
      <w:sz w:val="24"/>
      <w:szCs w:val="24"/>
    </w:rPr>
  </w:style>
  <w:style w:type="paragraph" w:customStyle="1" w:styleId="aff8">
    <w:name w:val="Таблицы (моноширинный)"/>
    <w:basedOn w:val="a1"/>
    <w:next w:val="a1"/>
    <w:uiPriority w:val="99"/>
    <w:rsid w:val="00196A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9">
    <w:name w:val="endnote text"/>
    <w:basedOn w:val="a1"/>
    <w:link w:val="affa"/>
    <w:uiPriority w:val="99"/>
    <w:semiHidden/>
    <w:rsid w:val="00196A43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eastAsia="en-US"/>
    </w:rPr>
  </w:style>
  <w:style w:type="character" w:customStyle="1" w:styleId="affa">
    <w:name w:val="Текст концевой сноски Знак"/>
    <w:basedOn w:val="a2"/>
    <w:link w:val="aff9"/>
    <w:uiPriority w:val="99"/>
    <w:semiHidden/>
    <w:rsid w:val="00196A43"/>
    <w:rPr>
      <w:rFonts w:ascii="Arial" w:eastAsia="Times New Roman" w:hAnsi="Arial" w:cs="Times New Roman"/>
      <w:sz w:val="20"/>
      <w:szCs w:val="20"/>
    </w:rPr>
  </w:style>
  <w:style w:type="character" w:styleId="affb">
    <w:name w:val="endnote reference"/>
    <w:uiPriority w:val="99"/>
    <w:semiHidden/>
    <w:rsid w:val="00196A43"/>
    <w:rPr>
      <w:vertAlign w:val="superscript"/>
    </w:rPr>
  </w:style>
  <w:style w:type="paragraph" w:styleId="HTML">
    <w:name w:val="HTML Preformatted"/>
    <w:basedOn w:val="a1"/>
    <w:link w:val="HTML0"/>
    <w:uiPriority w:val="99"/>
    <w:rsid w:val="00196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2"/>
    <w:link w:val="HTML"/>
    <w:uiPriority w:val="99"/>
    <w:rsid w:val="00196A43"/>
    <w:rPr>
      <w:rFonts w:ascii="Courier New" w:eastAsia="Times New Roman" w:hAnsi="Courier New" w:cs="Times New Roman"/>
      <w:sz w:val="20"/>
      <w:szCs w:val="20"/>
    </w:rPr>
  </w:style>
  <w:style w:type="paragraph" w:customStyle="1" w:styleId="head1">
    <w:name w:val="head1"/>
    <w:basedOn w:val="a1"/>
    <w:uiPriority w:val="99"/>
    <w:rsid w:val="00196A43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numbering" w:customStyle="1" w:styleId="43">
    <w:name w:val="Нет списка4"/>
    <w:next w:val="a4"/>
    <w:uiPriority w:val="99"/>
    <w:semiHidden/>
    <w:unhideWhenUsed/>
    <w:rsid w:val="00196A43"/>
  </w:style>
  <w:style w:type="numbering" w:customStyle="1" w:styleId="51">
    <w:name w:val="Нет списка5"/>
    <w:next w:val="a4"/>
    <w:uiPriority w:val="99"/>
    <w:semiHidden/>
    <w:unhideWhenUsed/>
    <w:rsid w:val="00196A43"/>
  </w:style>
  <w:style w:type="paragraph" w:customStyle="1" w:styleId="16">
    <w:name w:val="Абзац списка1"/>
    <w:basedOn w:val="a1"/>
    <w:uiPriority w:val="99"/>
    <w:rsid w:val="00196A43"/>
    <w:pPr>
      <w:spacing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u">
    <w:name w:val="u"/>
    <w:basedOn w:val="a1"/>
    <w:uiPriority w:val="99"/>
    <w:rsid w:val="00196A43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numbering" w:customStyle="1" w:styleId="61">
    <w:name w:val="Нет списка6"/>
    <w:next w:val="a4"/>
    <w:uiPriority w:val="99"/>
    <w:semiHidden/>
    <w:unhideWhenUsed/>
    <w:rsid w:val="00196A43"/>
  </w:style>
  <w:style w:type="table" w:customStyle="1" w:styleId="2a">
    <w:name w:val="Сетка таблицы2"/>
    <w:basedOn w:val="a3"/>
    <w:next w:val="af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1"/>
    <w:next w:val="a1"/>
    <w:autoRedefine/>
    <w:uiPriority w:val="39"/>
    <w:unhideWhenUsed/>
    <w:rsid w:val="00196A4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1"/>
    <w:next w:val="a1"/>
    <w:autoRedefine/>
    <w:uiPriority w:val="39"/>
    <w:unhideWhenUsed/>
    <w:rsid w:val="00196A4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1"/>
    <w:next w:val="a1"/>
    <w:autoRedefine/>
    <w:uiPriority w:val="39"/>
    <w:unhideWhenUsed/>
    <w:rsid w:val="00196A4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1"/>
    <w:next w:val="a1"/>
    <w:autoRedefine/>
    <w:uiPriority w:val="39"/>
    <w:unhideWhenUsed/>
    <w:rsid w:val="00196A4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196A4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72">
    <w:name w:val="Нет списка7"/>
    <w:next w:val="a4"/>
    <w:uiPriority w:val="99"/>
    <w:semiHidden/>
    <w:unhideWhenUsed/>
    <w:rsid w:val="00196A43"/>
  </w:style>
  <w:style w:type="numbering" w:customStyle="1" w:styleId="82">
    <w:name w:val="Нет списка8"/>
    <w:next w:val="a4"/>
    <w:uiPriority w:val="99"/>
    <w:semiHidden/>
    <w:unhideWhenUsed/>
    <w:rsid w:val="00196A43"/>
  </w:style>
  <w:style w:type="paragraph" w:customStyle="1" w:styleId="ConsNonformat">
    <w:name w:val="ConsNonformat"/>
    <w:rsid w:val="00196A4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33">
    <w:name w:val="Сетка таблицы3"/>
    <w:basedOn w:val="a3"/>
    <w:next w:val="af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footnote text"/>
    <w:basedOn w:val="a1"/>
    <w:link w:val="affd"/>
    <w:uiPriority w:val="99"/>
    <w:unhideWhenUsed/>
    <w:rsid w:val="00196A43"/>
    <w:rPr>
      <w:sz w:val="20"/>
      <w:szCs w:val="20"/>
    </w:rPr>
  </w:style>
  <w:style w:type="character" w:customStyle="1" w:styleId="affd">
    <w:name w:val="Текст сноски Знак"/>
    <w:basedOn w:val="a2"/>
    <w:link w:val="affc"/>
    <w:uiPriority w:val="99"/>
    <w:rsid w:val="00196A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basedOn w:val="a2"/>
    <w:uiPriority w:val="99"/>
    <w:unhideWhenUsed/>
    <w:rsid w:val="00196A43"/>
    <w:rPr>
      <w:vertAlign w:val="superscript"/>
    </w:rPr>
  </w:style>
  <w:style w:type="paragraph" w:customStyle="1" w:styleId="2b">
    <w:name w:val="Абзац списка2"/>
    <w:basedOn w:val="a1"/>
    <w:uiPriority w:val="99"/>
    <w:rsid w:val="00196A43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196A43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">
    <w:name w:val="Пункт_пост"/>
    <w:basedOn w:val="a1"/>
    <w:rsid w:val="00196A43"/>
    <w:pPr>
      <w:numPr>
        <w:numId w:val="3"/>
      </w:numPr>
      <w:spacing w:before="120"/>
      <w:jc w:val="both"/>
    </w:pPr>
    <w:rPr>
      <w:sz w:val="26"/>
    </w:rPr>
  </w:style>
  <w:style w:type="character" w:customStyle="1" w:styleId="grame">
    <w:name w:val="grame"/>
    <w:rsid w:val="00196A43"/>
    <w:rPr>
      <w:rFonts w:cs="Times New Roman"/>
    </w:rPr>
  </w:style>
  <w:style w:type="paragraph" w:customStyle="1" w:styleId="53">
    <w:name w:val="заголовок 5"/>
    <w:basedOn w:val="a1"/>
    <w:next w:val="a1"/>
    <w:rsid w:val="00196A43"/>
    <w:pPr>
      <w:keepNext/>
      <w:jc w:val="right"/>
      <w:outlineLvl w:val="4"/>
    </w:pPr>
    <w:rPr>
      <w:sz w:val="28"/>
      <w:szCs w:val="20"/>
    </w:rPr>
  </w:style>
  <w:style w:type="numbering" w:customStyle="1" w:styleId="92">
    <w:name w:val="Нет списка9"/>
    <w:next w:val="a4"/>
    <w:uiPriority w:val="99"/>
    <w:semiHidden/>
    <w:unhideWhenUsed/>
    <w:rsid w:val="00196A43"/>
  </w:style>
  <w:style w:type="table" w:customStyle="1" w:styleId="44">
    <w:name w:val="Сетка таблицы4"/>
    <w:basedOn w:val="a3"/>
    <w:next w:val="af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4"/>
    <w:uiPriority w:val="99"/>
    <w:semiHidden/>
    <w:unhideWhenUsed/>
    <w:rsid w:val="00196A43"/>
  </w:style>
  <w:style w:type="table" w:customStyle="1" w:styleId="111">
    <w:name w:val="Сетка таблицы11"/>
    <w:basedOn w:val="a3"/>
    <w:next w:val="af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4"/>
    <w:uiPriority w:val="99"/>
    <w:semiHidden/>
    <w:unhideWhenUsed/>
    <w:rsid w:val="00196A43"/>
  </w:style>
  <w:style w:type="numbering" w:customStyle="1" w:styleId="1110">
    <w:name w:val="Нет списка111"/>
    <w:next w:val="a4"/>
    <w:uiPriority w:val="99"/>
    <w:semiHidden/>
    <w:unhideWhenUsed/>
    <w:rsid w:val="00196A43"/>
  </w:style>
  <w:style w:type="numbering" w:customStyle="1" w:styleId="2110">
    <w:name w:val="Нет списка211"/>
    <w:next w:val="a4"/>
    <w:uiPriority w:val="99"/>
    <w:semiHidden/>
    <w:unhideWhenUsed/>
    <w:rsid w:val="00196A43"/>
  </w:style>
  <w:style w:type="numbering" w:customStyle="1" w:styleId="310">
    <w:name w:val="Нет списка31"/>
    <w:next w:val="a4"/>
    <w:uiPriority w:val="99"/>
    <w:semiHidden/>
    <w:unhideWhenUsed/>
    <w:rsid w:val="00196A43"/>
  </w:style>
  <w:style w:type="numbering" w:customStyle="1" w:styleId="410">
    <w:name w:val="Нет списка41"/>
    <w:next w:val="a4"/>
    <w:uiPriority w:val="99"/>
    <w:semiHidden/>
    <w:unhideWhenUsed/>
    <w:rsid w:val="00196A43"/>
  </w:style>
  <w:style w:type="numbering" w:customStyle="1" w:styleId="510">
    <w:name w:val="Нет списка51"/>
    <w:next w:val="a4"/>
    <w:uiPriority w:val="99"/>
    <w:semiHidden/>
    <w:unhideWhenUsed/>
    <w:rsid w:val="00196A43"/>
  </w:style>
  <w:style w:type="numbering" w:customStyle="1" w:styleId="610">
    <w:name w:val="Нет списка61"/>
    <w:next w:val="a4"/>
    <w:uiPriority w:val="99"/>
    <w:semiHidden/>
    <w:unhideWhenUsed/>
    <w:rsid w:val="00196A43"/>
  </w:style>
  <w:style w:type="table" w:customStyle="1" w:styleId="212">
    <w:name w:val="Сетка таблицы21"/>
    <w:basedOn w:val="a3"/>
    <w:next w:val="af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4"/>
    <w:uiPriority w:val="99"/>
    <w:semiHidden/>
    <w:unhideWhenUsed/>
    <w:rsid w:val="00196A43"/>
  </w:style>
  <w:style w:type="numbering" w:customStyle="1" w:styleId="810">
    <w:name w:val="Нет списка81"/>
    <w:next w:val="a4"/>
    <w:uiPriority w:val="99"/>
    <w:semiHidden/>
    <w:unhideWhenUsed/>
    <w:rsid w:val="00196A43"/>
  </w:style>
  <w:style w:type="table" w:customStyle="1" w:styleId="311">
    <w:name w:val="Сетка таблицы31"/>
    <w:basedOn w:val="a3"/>
    <w:next w:val="af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4"/>
    <w:uiPriority w:val="99"/>
    <w:semiHidden/>
    <w:unhideWhenUsed/>
    <w:rsid w:val="00522609"/>
  </w:style>
  <w:style w:type="paragraph" w:customStyle="1" w:styleId="FR1">
    <w:name w:val="FR1"/>
    <w:uiPriority w:val="99"/>
    <w:rsid w:val="00522609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34">
    <w:name w:val="Body Text Indent 3"/>
    <w:basedOn w:val="a1"/>
    <w:link w:val="35"/>
    <w:uiPriority w:val="99"/>
    <w:rsid w:val="0052260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5226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numbering" w:customStyle="1" w:styleId="130">
    <w:name w:val="Нет списка13"/>
    <w:next w:val="a4"/>
    <w:uiPriority w:val="99"/>
    <w:semiHidden/>
    <w:unhideWhenUsed/>
    <w:rsid w:val="00522609"/>
  </w:style>
  <w:style w:type="paragraph" w:customStyle="1" w:styleId="ConsNormal">
    <w:name w:val="ConsNormal"/>
    <w:uiPriority w:val="99"/>
    <w:rsid w:val="005226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">
    <w:name w:val="Block Text"/>
    <w:basedOn w:val="a1"/>
    <w:rsid w:val="00522609"/>
    <w:pPr>
      <w:shd w:val="clear" w:color="auto" w:fill="FFFFFF"/>
      <w:ind w:left="10" w:right="19" w:firstLine="734"/>
      <w:jc w:val="both"/>
    </w:pPr>
  </w:style>
  <w:style w:type="paragraph" w:customStyle="1" w:styleId="afff0">
    <w:name w:val="Знак Знак Знак Знак"/>
    <w:basedOn w:val="a1"/>
    <w:uiPriority w:val="99"/>
    <w:rsid w:val="005226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30">
    <w:name w:val="Нет списка23"/>
    <w:next w:val="a4"/>
    <w:uiPriority w:val="99"/>
    <w:semiHidden/>
    <w:unhideWhenUsed/>
    <w:rsid w:val="00522609"/>
  </w:style>
  <w:style w:type="character" w:customStyle="1" w:styleId="BodyText2Char1">
    <w:name w:val="Body Text 2 Char1"/>
    <w:uiPriority w:val="99"/>
    <w:semiHidden/>
    <w:locked/>
    <w:rsid w:val="00522609"/>
    <w:rPr>
      <w:rFonts w:ascii="Times New Roman" w:hAnsi="Times New Roman" w:cs="Times New Roman"/>
      <w:sz w:val="24"/>
      <w:szCs w:val="24"/>
    </w:rPr>
  </w:style>
  <w:style w:type="paragraph" w:customStyle="1" w:styleId="2c">
    <w:name w:val="Основной текст 2 + По ширине"/>
    <w:aliases w:val="Слева:  -0,63 см,Первая строка:  0"/>
    <w:basedOn w:val="21"/>
    <w:uiPriority w:val="99"/>
    <w:rsid w:val="00522609"/>
    <w:pPr>
      <w:spacing w:after="0" w:line="240" w:lineRule="auto"/>
      <w:ind w:left="-360" w:firstLine="360"/>
      <w:jc w:val="both"/>
    </w:pPr>
    <w:rPr>
      <w:rFonts w:ascii="Calibri" w:eastAsia="Calibri" w:hAnsi="Calibri"/>
      <w:noProof/>
      <w:sz w:val="26"/>
      <w:szCs w:val="26"/>
    </w:rPr>
  </w:style>
  <w:style w:type="paragraph" w:customStyle="1" w:styleId="ConsTitle">
    <w:name w:val="ConsTitle"/>
    <w:uiPriority w:val="99"/>
    <w:rsid w:val="0052260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6">
    <w:name w:val="Body Text 3"/>
    <w:basedOn w:val="a1"/>
    <w:link w:val="37"/>
    <w:uiPriority w:val="99"/>
    <w:rsid w:val="0052260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rsid w:val="005226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vps3">
    <w:name w:val="rvps3"/>
    <w:basedOn w:val="a1"/>
    <w:uiPriority w:val="99"/>
    <w:rsid w:val="0052260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uiPriority w:val="99"/>
    <w:rsid w:val="00522609"/>
    <w:rPr>
      <w:rFonts w:cs="Times New Roman"/>
    </w:rPr>
  </w:style>
  <w:style w:type="paragraph" w:customStyle="1" w:styleId="Heading">
    <w:name w:val="Heading"/>
    <w:uiPriority w:val="99"/>
    <w:rsid w:val="00522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54">
    <w:name w:val="Сетка таблицы5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4"/>
    <w:uiPriority w:val="99"/>
    <w:semiHidden/>
    <w:unhideWhenUsed/>
    <w:rsid w:val="00522609"/>
  </w:style>
  <w:style w:type="table" w:customStyle="1" w:styleId="121">
    <w:name w:val="Сетка таблицы12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1"/>
    <w:basedOn w:val="a1"/>
    <w:next w:val="a1"/>
    <w:uiPriority w:val="99"/>
    <w:rsid w:val="00522609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numbering" w:customStyle="1" w:styleId="420">
    <w:name w:val="Нет списка42"/>
    <w:next w:val="a4"/>
    <w:uiPriority w:val="99"/>
    <w:semiHidden/>
    <w:unhideWhenUsed/>
    <w:rsid w:val="00522609"/>
  </w:style>
  <w:style w:type="numbering" w:customStyle="1" w:styleId="520">
    <w:name w:val="Нет списка52"/>
    <w:next w:val="a4"/>
    <w:uiPriority w:val="99"/>
    <w:semiHidden/>
    <w:unhideWhenUsed/>
    <w:rsid w:val="00522609"/>
  </w:style>
  <w:style w:type="table" w:customStyle="1" w:styleId="221">
    <w:name w:val="Сетка таблицы22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4"/>
    <w:uiPriority w:val="99"/>
    <w:semiHidden/>
    <w:unhideWhenUsed/>
    <w:rsid w:val="00522609"/>
  </w:style>
  <w:style w:type="table" w:customStyle="1" w:styleId="321">
    <w:name w:val="Сетка таблицы32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0">
    <w:name w:val="Нет списка72"/>
    <w:next w:val="a4"/>
    <w:uiPriority w:val="99"/>
    <w:semiHidden/>
    <w:unhideWhenUsed/>
    <w:rsid w:val="00522609"/>
  </w:style>
  <w:style w:type="table" w:customStyle="1" w:styleId="411">
    <w:name w:val="Сетка таблицы41"/>
    <w:basedOn w:val="a3"/>
    <w:next w:val="af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4"/>
    <w:uiPriority w:val="99"/>
    <w:semiHidden/>
    <w:unhideWhenUsed/>
    <w:rsid w:val="00522609"/>
  </w:style>
  <w:style w:type="character" w:customStyle="1" w:styleId="2d">
    <w:name w:val="Основной текст (2)_"/>
    <w:link w:val="2e"/>
    <w:rsid w:val="00522609"/>
    <w:rPr>
      <w:sz w:val="16"/>
      <w:szCs w:val="16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522609"/>
    <w:pPr>
      <w:shd w:val="clear" w:color="auto" w:fill="FFFFFF"/>
      <w:spacing w:before="120" w:after="120" w:line="0" w:lineRule="atLeast"/>
      <w:ind w:hanging="268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63">
    <w:name w:val="Основной текст (6)_"/>
    <w:link w:val="64"/>
    <w:rsid w:val="00522609"/>
    <w:rPr>
      <w:sz w:val="21"/>
      <w:szCs w:val="21"/>
      <w:shd w:val="clear" w:color="auto" w:fill="FFFFFF"/>
    </w:rPr>
  </w:style>
  <w:style w:type="paragraph" w:customStyle="1" w:styleId="64">
    <w:name w:val="Основной текст (6)"/>
    <w:basedOn w:val="a1"/>
    <w:link w:val="63"/>
    <w:rsid w:val="00522609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numbering" w:customStyle="1" w:styleId="910">
    <w:name w:val="Нет списка91"/>
    <w:next w:val="a4"/>
    <w:uiPriority w:val="99"/>
    <w:semiHidden/>
    <w:unhideWhenUsed/>
    <w:rsid w:val="00522609"/>
  </w:style>
  <w:style w:type="numbering" w:customStyle="1" w:styleId="112">
    <w:name w:val="Нет списка112"/>
    <w:next w:val="a4"/>
    <w:uiPriority w:val="99"/>
    <w:semiHidden/>
    <w:unhideWhenUsed/>
    <w:rsid w:val="00522609"/>
  </w:style>
  <w:style w:type="paragraph" w:customStyle="1" w:styleId="afff1">
    <w:name w:val="Заголовок статьи"/>
    <w:basedOn w:val="a1"/>
    <w:next w:val="a1"/>
    <w:rsid w:val="0052260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f2">
    <w:name w:val="Знак Знак Знак Знак Знак Знак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1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 Знак Знак Знак1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f">
    <w:name w:val="Знак Знак Знак2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1"/>
    <w:uiPriority w:val="99"/>
    <w:rsid w:val="00522609"/>
    <w:pPr>
      <w:spacing w:after="160" w:line="240" w:lineRule="exact"/>
    </w:pPr>
    <w:rPr>
      <w:sz w:val="20"/>
      <w:szCs w:val="20"/>
    </w:rPr>
  </w:style>
  <w:style w:type="paragraph" w:customStyle="1" w:styleId="-12">
    <w:name w:val="Цветной список - Акцент 12"/>
    <w:basedOn w:val="a1"/>
    <w:uiPriority w:val="99"/>
    <w:rsid w:val="00522609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1">
    <w:name w:val="Светлый список — акцент 51"/>
    <w:basedOn w:val="a1"/>
    <w:uiPriority w:val="99"/>
    <w:rsid w:val="00522609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2f0">
    <w:name w:val="Обычный2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uni">
    <w:name w:val="uni"/>
    <w:basedOn w:val="a1"/>
    <w:rsid w:val="00522609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b">
    <w:name w:val="Стиль1"/>
    <w:basedOn w:val="a8"/>
    <w:next w:val="aff4"/>
    <w:link w:val="1c"/>
    <w:qFormat/>
    <w:rsid w:val="00522609"/>
    <w:rPr>
      <w:rFonts w:ascii="Times New Roman" w:hAnsi="Times New Roman" w:cs="Times New Roman"/>
      <w:sz w:val="28"/>
      <w:szCs w:val="2"/>
      <w:lang w:val="x-none"/>
    </w:rPr>
  </w:style>
  <w:style w:type="character" w:customStyle="1" w:styleId="1c">
    <w:name w:val="Стиль1 Знак"/>
    <w:link w:val="1b"/>
    <w:rsid w:val="00522609"/>
    <w:rPr>
      <w:rFonts w:ascii="Times New Roman" w:eastAsia="Times New Roman" w:hAnsi="Times New Roman" w:cs="Times New Roman"/>
      <w:sz w:val="28"/>
      <w:szCs w:val="2"/>
      <w:lang w:val="x-none" w:eastAsia="ru-RU"/>
    </w:rPr>
  </w:style>
  <w:style w:type="paragraph" w:customStyle="1" w:styleId="2f1">
    <w:name w:val="Стиль2"/>
    <w:basedOn w:val="1b"/>
    <w:link w:val="2f2"/>
    <w:qFormat/>
    <w:rsid w:val="00522609"/>
    <w:rPr>
      <w:sz w:val="24"/>
    </w:rPr>
  </w:style>
  <w:style w:type="character" w:customStyle="1" w:styleId="2f2">
    <w:name w:val="Стиль2 Знак"/>
    <w:link w:val="2f1"/>
    <w:rsid w:val="00522609"/>
    <w:rPr>
      <w:rFonts w:ascii="Times New Roman" w:eastAsia="Times New Roman" w:hAnsi="Times New Roman" w:cs="Times New Roman"/>
      <w:sz w:val="24"/>
      <w:szCs w:val="2"/>
      <w:lang w:val="x-none" w:eastAsia="ru-RU"/>
    </w:rPr>
  </w:style>
  <w:style w:type="paragraph" w:customStyle="1" w:styleId="38">
    <w:name w:val="Стиль3"/>
    <w:basedOn w:val="a1"/>
    <w:link w:val="39"/>
    <w:qFormat/>
    <w:rsid w:val="00522609"/>
    <w:rPr>
      <w:lang w:val="x-none"/>
    </w:rPr>
  </w:style>
  <w:style w:type="character" w:customStyle="1" w:styleId="39">
    <w:name w:val="Стиль3 Знак"/>
    <w:link w:val="38"/>
    <w:rsid w:val="005226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ff3">
    <w:name w:val="line number"/>
    <w:uiPriority w:val="99"/>
    <w:rsid w:val="00522609"/>
  </w:style>
  <w:style w:type="table" w:customStyle="1" w:styleId="65">
    <w:name w:val="Сетка таблицы6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Revision"/>
    <w:hidden/>
    <w:uiPriority w:val="99"/>
    <w:semiHidden/>
    <w:rsid w:val="0052260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d">
    <w:name w:val="Основной текст1"/>
    <w:basedOn w:val="a1"/>
    <w:rsid w:val="00522609"/>
    <w:pPr>
      <w:shd w:val="clear" w:color="auto" w:fill="FFFFFF"/>
      <w:spacing w:line="370" w:lineRule="exact"/>
      <w:jc w:val="both"/>
    </w:pPr>
    <w:rPr>
      <w:color w:val="000000"/>
      <w:sz w:val="27"/>
      <w:szCs w:val="27"/>
    </w:rPr>
  </w:style>
  <w:style w:type="numbering" w:customStyle="1" w:styleId="2120">
    <w:name w:val="Нет списка212"/>
    <w:next w:val="a4"/>
    <w:uiPriority w:val="99"/>
    <w:semiHidden/>
    <w:unhideWhenUsed/>
    <w:rsid w:val="00522609"/>
  </w:style>
  <w:style w:type="numbering" w:customStyle="1" w:styleId="101">
    <w:name w:val="Нет списка101"/>
    <w:next w:val="a4"/>
    <w:uiPriority w:val="99"/>
    <w:semiHidden/>
    <w:unhideWhenUsed/>
    <w:rsid w:val="00522609"/>
  </w:style>
  <w:style w:type="numbering" w:customStyle="1" w:styleId="1210">
    <w:name w:val="Нет списка121"/>
    <w:next w:val="a4"/>
    <w:uiPriority w:val="99"/>
    <w:semiHidden/>
    <w:unhideWhenUsed/>
    <w:rsid w:val="00522609"/>
  </w:style>
  <w:style w:type="table" w:customStyle="1" w:styleId="73">
    <w:name w:val="Сетка таблицы7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Нет списка221"/>
    <w:next w:val="a4"/>
    <w:uiPriority w:val="99"/>
    <w:semiHidden/>
    <w:unhideWhenUsed/>
    <w:rsid w:val="00522609"/>
  </w:style>
  <w:style w:type="numbering" w:customStyle="1" w:styleId="131">
    <w:name w:val="Нет списка131"/>
    <w:next w:val="a4"/>
    <w:uiPriority w:val="99"/>
    <w:semiHidden/>
    <w:unhideWhenUsed/>
    <w:rsid w:val="00522609"/>
  </w:style>
  <w:style w:type="table" w:customStyle="1" w:styleId="83">
    <w:name w:val="Сетка таблицы8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4"/>
    <w:uiPriority w:val="99"/>
    <w:semiHidden/>
    <w:unhideWhenUsed/>
    <w:rsid w:val="00522609"/>
  </w:style>
  <w:style w:type="table" w:customStyle="1" w:styleId="1111">
    <w:name w:val="Сетка таблицы111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1"/>
    <w:next w:val="a4"/>
    <w:uiPriority w:val="99"/>
    <w:semiHidden/>
    <w:unhideWhenUsed/>
    <w:rsid w:val="00522609"/>
  </w:style>
  <w:style w:type="numbering" w:customStyle="1" w:styleId="11110">
    <w:name w:val="Нет списка1111"/>
    <w:next w:val="a4"/>
    <w:uiPriority w:val="99"/>
    <w:semiHidden/>
    <w:unhideWhenUsed/>
    <w:rsid w:val="00522609"/>
  </w:style>
  <w:style w:type="numbering" w:customStyle="1" w:styleId="2111">
    <w:name w:val="Нет списка2111"/>
    <w:next w:val="a4"/>
    <w:uiPriority w:val="99"/>
    <w:semiHidden/>
    <w:unhideWhenUsed/>
    <w:rsid w:val="00522609"/>
  </w:style>
  <w:style w:type="numbering" w:customStyle="1" w:styleId="3110">
    <w:name w:val="Нет списка311"/>
    <w:next w:val="a4"/>
    <w:uiPriority w:val="99"/>
    <w:semiHidden/>
    <w:unhideWhenUsed/>
    <w:rsid w:val="00522609"/>
  </w:style>
  <w:style w:type="numbering" w:customStyle="1" w:styleId="4110">
    <w:name w:val="Нет списка411"/>
    <w:next w:val="a4"/>
    <w:uiPriority w:val="99"/>
    <w:semiHidden/>
    <w:unhideWhenUsed/>
    <w:rsid w:val="00522609"/>
  </w:style>
  <w:style w:type="numbering" w:customStyle="1" w:styleId="5110">
    <w:name w:val="Нет списка511"/>
    <w:next w:val="a4"/>
    <w:uiPriority w:val="99"/>
    <w:semiHidden/>
    <w:unhideWhenUsed/>
    <w:rsid w:val="00522609"/>
  </w:style>
  <w:style w:type="numbering" w:customStyle="1" w:styleId="611">
    <w:name w:val="Нет списка611"/>
    <w:next w:val="a4"/>
    <w:uiPriority w:val="99"/>
    <w:semiHidden/>
    <w:unhideWhenUsed/>
    <w:rsid w:val="00522609"/>
  </w:style>
  <w:style w:type="table" w:customStyle="1" w:styleId="2112">
    <w:name w:val="Сетка таблицы211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4"/>
    <w:uiPriority w:val="99"/>
    <w:semiHidden/>
    <w:unhideWhenUsed/>
    <w:rsid w:val="00522609"/>
  </w:style>
  <w:style w:type="numbering" w:customStyle="1" w:styleId="811">
    <w:name w:val="Нет списка811"/>
    <w:next w:val="a4"/>
    <w:uiPriority w:val="99"/>
    <w:semiHidden/>
    <w:unhideWhenUsed/>
    <w:rsid w:val="00522609"/>
  </w:style>
  <w:style w:type="table" w:customStyle="1" w:styleId="3111">
    <w:name w:val="Сетка таблицы311"/>
    <w:basedOn w:val="a3"/>
    <w:next w:val="af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4"/>
    <w:uiPriority w:val="99"/>
    <w:semiHidden/>
    <w:unhideWhenUsed/>
    <w:rsid w:val="00522609"/>
  </w:style>
  <w:style w:type="numbering" w:customStyle="1" w:styleId="1211">
    <w:name w:val="Нет списка1211"/>
    <w:next w:val="a4"/>
    <w:uiPriority w:val="99"/>
    <w:semiHidden/>
    <w:unhideWhenUsed/>
    <w:rsid w:val="00522609"/>
  </w:style>
  <w:style w:type="numbering" w:customStyle="1" w:styleId="2211">
    <w:name w:val="Нет списка2211"/>
    <w:next w:val="a4"/>
    <w:uiPriority w:val="99"/>
    <w:semiHidden/>
    <w:unhideWhenUsed/>
    <w:rsid w:val="00522609"/>
  </w:style>
  <w:style w:type="numbering" w:customStyle="1" w:styleId="11111">
    <w:name w:val="Нет списка11111"/>
    <w:next w:val="a4"/>
    <w:uiPriority w:val="99"/>
    <w:semiHidden/>
    <w:unhideWhenUsed/>
    <w:rsid w:val="00522609"/>
  </w:style>
  <w:style w:type="numbering" w:customStyle="1" w:styleId="21111">
    <w:name w:val="Нет списка21111"/>
    <w:next w:val="a4"/>
    <w:uiPriority w:val="99"/>
    <w:semiHidden/>
    <w:unhideWhenUsed/>
    <w:rsid w:val="00522609"/>
  </w:style>
  <w:style w:type="numbering" w:customStyle="1" w:styleId="31110">
    <w:name w:val="Нет списка3111"/>
    <w:next w:val="a4"/>
    <w:uiPriority w:val="99"/>
    <w:semiHidden/>
    <w:unhideWhenUsed/>
    <w:rsid w:val="00522609"/>
  </w:style>
  <w:style w:type="numbering" w:customStyle="1" w:styleId="4111">
    <w:name w:val="Нет списка4111"/>
    <w:next w:val="a4"/>
    <w:uiPriority w:val="99"/>
    <w:semiHidden/>
    <w:unhideWhenUsed/>
    <w:rsid w:val="00522609"/>
  </w:style>
  <w:style w:type="numbering" w:customStyle="1" w:styleId="5111">
    <w:name w:val="Нет списка5111"/>
    <w:next w:val="a4"/>
    <w:uiPriority w:val="99"/>
    <w:semiHidden/>
    <w:unhideWhenUsed/>
    <w:rsid w:val="00522609"/>
  </w:style>
  <w:style w:type="numbering" w:customStyle="1" w:styleId="6111">
    <w:name w:val="Нет списка6111"/>
    <w:next w:val="a4"/>
    <w:uiPriority w:val="99"/>
    <w:semiHidden/>
    <w:unhideWhenUsed/>
    <w:rsid w:val="00522609"/>
  </w:style>
  <w:style w:type="numbering" w:customStyle="1" w:styleId="7111">
    <w:name w:val="Нет списка7111"/>
    <w:next w:val="a4"/>
    <w:uiPriority w:val="99"/>
    <w:semiHidden/>
    <w:unhideWhenUsed/>
    <w:rsid w:val="00522609"/>
  </w:style>
  <w:style w:type="numbering" w:customStyle="1" w:styleId="8111">
    <w:name w:val="Нет списка8111"/>
    <w:next w:val="a4"/>
    <w:uiPriority w:val="99"/>
    <w:semiHidden/>
    <w:unhideWhenUsed/>
    <w:rsid w:val="00522609"/>
  </w:style>
  <w:style w:type="numbering" w:customStyle="1" w:styleId="150">
    <w:name w:val="Нет списка15"/>
    <w:next w:val="a4"/>
    <w:uiPriority w:val="99"/>
    <w:semiHidden/>
    <w:unhideWhenUsed/>
    <w:rsid w:val="00522609"/>
  </w:style>
  <w:style w:type="table" w:customStyle="1" w:styleId="93">
    <w:name w:val="Сетка таблицы9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4"/>
    <w:uiPriority w:val="99"/>
    <w:semiHidden/>
    <w:unhideWhenUsed/>
    <w:rsid w:val="00522609"/>
  </w:style>
  <w:style w:type="numbering" w:customStyle="1" w:styleId="240">
    <w:name w:val="Нет списка24"/>
    <w:next w:val="a4"/>
    <w:uiPriority w:val="99"/>
    <w:semiHidden/>
    <w:unhideWhenUsed/>
    <w:rsid w:val="00522609"/>
  </w:style>
  <w:style w:type="numbering" w:customStyle="1" w:styleId="1121">
    <w:name w:val="Нет списка1121"/>
    <w:next w:val="a4"/>
    <w:uiPriority w:val="99"/>
    <w:semiHidden/>
    <w:unhideWhenUsed/>
    <w:rsid w:val="00522609"/>
  </w:style>
  <w:style w:type="numbering" w:customStyle="1" w:styleId="2121">
    <w:name w:val="Нет списка2121"/>
    <w:next w:val="a4"/>
    <w:uiPriority w:val="99"/>
    <w:semiHidden/>
    <w:unhideWhenUsed/>
    <w:rsid w:val="00522609"/>
  </w:style>
  <w:style w:type="numbering" w:customStyle="1" w:styleId="3210">
    <w:name w:val="Нет списка321"/>
    <w:next w:val="a4"/>
    <w:uiPriority w:val="99"/>
    <w:semiHidden/>
    <w:unhideWhenUsed/>
    <w:rsid w:val="00522609"/>
  </w:style>
  <w:style w:type="numbering" w:customStyle="1" w:styleId="421">
    <w:name w:val="Нет списка421"/>
    <w:next w:val="a4"/>
    <w:uiPriority w:val="99"/>
    <w:semiHidden/>
    <w:unhideWhenUsed/>
    <w:rsid w:val="00522609"/>
  </w:style>
  <w:style w:type="numbering" w:customStyle="1" w:styleId="521">
    <w:name w:val="Нет списка521"/>
    <w:next w:val="a4"/>
    <w:uiPriority w:val="99"/>
    <w:semiHidden/>
    <w:unhideWhenUsed/>
    <w:rsid w:val="00522609"/>
  </w:style>
  <w:style w:type="numbering" w:customStyle="1" w:styleId="621">
    <w:name w:val="Нет списка621"/>
    <w:next w:val="a4"/>
    <w:uiPriority w:val="99"/>
    <w:semiHidden/>
    <w:unhideWhenUsed/>
    <w:rsid w:val="00522609"/>
  </w:style>
  <w:style w:type="numbering" w:customStyle="1" w:styleId="721">
    <w:name w:val="Нет списка721"/>
    <w:next w:val="a4"/>
    <w:uiPriority w:val="99"/>
    <w:semiHidden/>
    <w:unhideWhenUsed/>
    <w:rsid w:val="00522609"/>
  </w:style>
  <w:style w:type="numbering" w:customStyle="1" w:styleId="821">
    <w:name w:val="Нет списка821"/>
    <w:next w:val="a4"/>
    <w:uiPriority w:val="99"/>
    <w:semiHidden/>
    <w:unhideWhenUsed/>
    <w:rsid w:val="00522609"/>
  </w:style>
  <w:style w:type="numbering" w:customStyle="1" w:styleId="920">
    <w:name w:val="Нет списка92"/>
    <w:next w:val="a4"/>
    <w:uiPriority w:val="99"/>
    <w:semiHidden/>
    <w:unhideWhenUsed/>
    <w:rsid w:val="00522609"/>
  </w:style>
  <w:style w:type="table" w:customStyle="1" w:styleId="422">
    <w:name w:val="Сетка таблицы42"/>
    <w:basedOn w:val="a3"/>
    <w:next w:val="af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4"/>
    <w:uiPriority w:val="99"/>
    <w:semiHidden/>
    <w:unhideWhenUsed/>
    <w:rsid w:val="00522609"/>
  </w:style>
  <w:style w:type="numbering" w:customStyle="1" w:styleId="222">
    <w:name w:val="Нет списка222"/>
    <w:next w:val="a4"/>
    <w:uiPriority w:val="99"/>
    <w:semiHidden/>
    <w:unhideWhenUsed/>
    <w:rsid w:val="00522609"/>
  </w:style>
  <w:style w:type="numbering" w:customStyle="1" w:styleId="1112">
    <w:name w:val="Нет списка1112"/>
    <w:next w:val="a4"/>
    <w:uiPriority w:val="99"/>
    <w:semiHidden/>
    <w:unhideWhenUsed/>
    <w:rsid w:val="00522609"/>
  </w:style>
  <w:style w:type="numbering" w:customStyle="1" w:styleId="21120">
    <w:name w:val="Нет списка2112"/>
    <w:next w:val="a4"/>
    <w:uiPriority w:val="99"/>
    <w:semiHidden/>
    <w:unhideWhenUsed/>
    <w:rsid w:val="00522609"/>
  </w:style>
  <w:style w:type="numbering" w:customStyle="1" w:styleId="312">
    <w:name w:val="Нет списка312"/>
    <w:next w:val="a4"/>
    <w:uiPriority w:val="99"/>
    <w:semiHidden/>
    <w:unhideWhenUsed/>
    <w:rsid w:val="00522609"/>
  </w:style>
  <w:style w:type="numbering" w:customStyle="1" w:styleId="412">
    <w:name w:val="Нет списка412"/>
    <w:next w:val="a4"/>
    <w:uiPriority w:val="99"/>
    <w:semiHidden/>
    <w:unhideWhenUsed/>
    <w:rsid w:val="00522609"/>
  </w:style>
  <w:style w:type="numbering" w:customStyle="1" w:styleId="512">
    <w:name w:val="Нет списка512"/>
    <w:next w:val="a4"/>
    <w:uiPriority w:val="99"/>
    <w:semiHidden/>
    <w:unhideWhenUsed/>
    <w:rsid w:val="00522609"/>
  </w:style>
  <w:style w:type="numbering" w:customStyle="1" w:styleId="612">
    <w:name w:val="Нет списка612"/>
    <w:next w:val="a4"/>
    <w:uiPriority w:val="99"/>
    <w:semiHidden/>
    <w:unhideWhenUsed/>
    <w:rsid w:val="00522609"/>
  </w:style>
  <w:style w:type="numbering" w:customStyle="1" w:styleId="712">
    <w:name w:val="Нет списка712"/>
    <w:next w:val="a4"/>
    <w:uiPriority w:val="99"/>
    <w:semiHidden/>
    <w:unhideWhenUsed/>
    <w:rsid w:val="00522609"/>
  </w:style>
  <w:style w:type="numbering" w:customStyle="1" w:styleId="812">
    <w:name w:val="Нет списка812"/>
    <w:next w:val="a4"/>
    <w:uiPriority w:val="99"/>
    <w:semiHidden/>
    <w:unhideWhenUsed/>
    <w:rsid w:val="00522609"/>
  </w:style>
  <w:style w:type="table" w:customStyle="1" w:styleId="102">
    <w:name w:val="Сетка таблицы10"/>
    <w:basedOn w:val="a3"/>
    <w:next w:val="af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4"/>
    <w:uiPriority w:val="99"/>
    <w:semiHidden/>
    <w:unhideWhenUsed/>
    <w:rsid w:val="003A2D25"/>
  </w:style>
  <w:style w:type="numbering" w:customStyle="1" w:styleId="180">
    <w:name w:val="Нет списка18"/>
    <w:next w:val="a4"/>
    <w:uiPriority w:val="99"/>
    <w:semiHidden/>
    <w:unhideWhenUsed/>
    <w:rsid w:val="003A2D25"/>
  </w:style>
  <w:style w:type="numbering" w:customStyle="1" w:styleId="250">
    <w:name w:val="Нет списка25"/>
    <w:next w:val="a4"/>
    <w:uiPriority w:val="99"/>
    <w:semiHidden/>
    <w:unhideWhenUsed/>
    <w:rsid w:val="003A2D25"/>
  </w:style>
  <w:style w:type="table" w:customStyle="1" w:styleId="132">
    <w:name w:val="Сетка таблицы13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4"/>
    <w:uiPriority w:val="99"/>
    <w:semiHidden/>
    <w:unhideWhenUsed/>
    <w:rsid w:val="003A2D25"/>
  </w:style>
  <w:style w:type="table" w:customStyle="1" w:styleId="141">
    <w:name w:val="Сетка таблицы14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4"/>
    <w:uiPriority w:val="99"/>
    <w:semiHidden/>
    <w:unhideWhenUsed/>
    <w:rsid w:val="003A2D25"/>
  </w:style>
  <w:style w:type="numbering" w:customStyle="1" w:styleId="530">
    <w:name w:val="Нет списка53"/>
    <w:next w:val="a4"/>
    <w:uiPriority w:val="99"/>
    <w:semiHidden/>
    <w:unhideWhenUsed/>
    <w:rsid w:val="003A2D25"/>
  </w:style>
  <w:style w:type="table" w:customStyle="1" w:styleId="232">
    <w:name w:val="Сетка таблицы23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4"/>
    <w:uiPriority w:val="99"/>
    <w:semiHidden/>
    <w:unhideWhenUsed/>
    <w:rsid w:val="003A2D25"/>
  </w:style>
  <w:style w:type="table" w:customStyle="1" w:styleId="331">
    <w:name w:val="Сетка таблицы33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0">
    <w:name w:val="Нет списка73"/>
    <w:next w:val="a4"/>
    <w:uiPriority w:val="99"/>
    <w:semiHidden/>
    <w:unhideWhenUsed/>
    <w:rsid w:val="003A2D25"/>
  </w:style>
  <w:style w:type="table" w:customStyle="1" w:styleId="431">
    <w:name w:val="Сетка таблицы43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0">
    <w:name w:val="Нет списка83"/>
    <w:next w:val="a4"/>
    <w:uiPriority w:val="99"/>
    <w:semiHidden/>
    <w:unhideWhenUsed/>
    <w:rsid w:val="003A2D25"/>
  </w:style>
  <w:style w:type="table" w:customStyle="1" w:styleId="513">
    <w:name w:val="Сетка таблицы5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0">
    <w:name w:val="Нет списка93"/>
    <w:next w:val="a4"/>
    <w:uiPriority w:val="99"/>
    <w:semiHidden/>
    <w:unhideWhenUsed/>
    <w:rsid w:val="003A2D25"/>
  </w:style>
  <w:style w:type="numbering" w:customStyle="1" w:styleId="113">
    <w:name w:val="Нет списка113"/>
    <w:next w:val="a4"/>
    <w:uiPriority w:val="99"/>
    <w:semiHidden/>
    <w:unhideWhenUsed/>
    <w:rsid w:val="003A2D25"/>
  </w:style>
  <w:style w:type="table" w:customStyle="1" w:styleId="613">
    <w:name w:val="Сетка таблицы6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3"/>
    <w:next w:val="a4"/>
    <w:uiPriority w:val="99"/>
    <w:semiHidden/>
    <w:unhideWhenUsed/>
    <w:rsid w:val="003A2D25"/>
  </w:style>
  <w:style w:type="numbering" w:customStyle="1" w:styleId="1020">
    <w:name w:val="Нет списка102"/>
    <w:next w:val="a4"/>
    <w:uiPriority w:val="99"/>
    <w:semiHidden/>
    <w:unhideWhenUsed/>
    <w:rsid w:val="003A2D25"/>
  </w:style>
  <w:style w:type="numbering" w:customStyle="1" w:styleId="123">
    <w:name w:val="Нет списка123"/>
    <w:next w:val="a4"/>
    <w:uiPriority w:val="99"/>
    <w:semiHidden/>
    <w:unhideWhenUsed/>
    <w:rsid w:val="003A2D25"/>
  </w:style>
  <w:style w:type="table" w:customStyle="1" w:styleId="713">
    <w:name w:val="Сетка таблицы7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4"/>
    <w:uiPriority w:val="99"/>
    <w:semiHidden/>
    <w:unhideWhenUsed/>
    <w:rsid w:val="003A2D25"/>
  </w:style>
  <w:style w:type="numbering" w:customStyle="1" w:styleId="1320">
    <w:name w:val="Нет списка132"/>
    <w:next w:val="a4"/>
    <w:uiPriority w:val="99"/>
    <w:semiHidden/>
    <w:unhideWhenUsed/>
    <w:rsid w:val="003A2D25"/>
  </w:style>
  <w:style w:type="table" w:customStyle="1" w:styleId="813">
    <w:name w:val="Сетка таблицы8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4"/>
    <w:uiPriority w:val="99"/>
    <w:semiHidden/>
    <w:unhideWhenUsed/>
    <w:rsid w:val="003A2D25"/>
  </w:style>
  <w:style w:type="table" w:customStyle="1" w:styleId="1120">
    <w:name w:val="Сетка таблицы112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0">
    <w:name w:val="Нет списка232"/>
    <w:next w:val="a4"/>
    <w:uiPriority w:val="99"/>
    <w:semiHidden/>
    <w:unhideWhenUsed/>
    <w:rsid w:val="003A2D25"/>
  </w:style>
  <w:style w:type="numbering" w:customStyle="1" w:styleId="1113">
    <w:name w:val="Нет списка1113"/>
    <w:next w:val="a4"/>
    <w:uiPriority w:val="99"/>
    <w:semiHidden/>
    <w:unhideWhenUsed/>
    <w:rsid w:val="003A2D25"/>
  </w:style>
  <w:style w:type="numbering" w:customStyle="1" w:styleId="2113">
    <w:name w:val="Нет списка2113"/>
    <w:next w:val="a4"/>
    <w:uiPriority w:val="99"/>
    <w:semiHidden/>
    <w:unhideWhenUsed/>
    <w:rsid w:val="003A2D25"/>
  </w:style>
  <w:style w:type="numbering" w:customStyle="1" w:styleId="313">
    <w:name w:val="Нет списка313"/>
    <w:next w:val="a4"/>
    <w:uiPriority w:val="99"/>
    <w:semiHidden/>
    <w:unhideWhenUsed/>
    <w:rsid w:val="003A2D25"/>
  </w:style>
  <w:style w:type="numbering" w:customStyle="1" w:styleId="413">
    <w:name w:val="Нет списка413"/>
    <w:next w:val="a4"/>
    <w:uiPriority w:val="99"/>
    <w:semiHidden/>
    <w:unhideWhenUsed/>
    <w:rsid w:val="003A2D25"/>
  </w:style>
  <w:style w:type="numbering" w:customStyle="1" w:styleId="5130">
    <w:name w:val="Нет списка513"/>
    <w:next w:val="a4"/>
    <w:uiPriority w:val="99"/>
    <w:semiHidden/>
    <w:unhideWhenUsed/>
    <w:rsid w:val="003A2D25"/>
  </w:style>
  <w:style w:type="numbering" w:customStyle="1" w:styleId="6130">
    <w:name w:val="Нет списка613"/>
    <w:next w:val="a4"/>
    <w:uiPriority w:val="99"/>
    <w:semiHidden/>
    <w:unhideWhenUsed/>
    <w:rsid w:val="003A2D25"/>
  </w:style>
  <w:style w:type="table" w:customStyle="1" w:styleId="2122">
    <w:name w:val="Сетка таблицы212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0">
    <w:name w:val="Нет списка713"/>
    <w:next w:val="a4"/>
    <w:uiPriority w:val="99"/>
    <w:semiHidden/>
    <w:unhideWhenUsed/>
    <w:rsid w:val="003A2D25"/>
  </w:style>
  <w:style w:type="numbering" w:customStyle="1" w:styleId="8130">
    <w:name w:val="Нет списка813"/>
    <w:next w:val="a4"/>
    <w:uiPriority w:val="99"/>
    <w:semiHidden/>
    <w:unhideWhenUsed/>
    <w:rsid w:val="003A2D25"/>
  </w:style>
  <w:style w:type="table" w:customStyle="1" w:styleId="3120">
    <w:name w:val="Сетка таблицы312"/>
    <w:basedOn w:val="a3"/>
    <w:next w:val="af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Нет списка912"/>
    <w:next w:val="a4"/>
    <w:uiPriority w:val="99"/>
    <w:semiHidden/>
    <w:unhideWhenUsed/>
    <w:rsid w:val="003A2D25"/>
  </w:style>
  <w:style w:type="table" w:customStyle="1" w:styleId="4112">
    <w:name w:val="Сетка таблицы411"/>
    <w:basedOn w:val="a3"/>
    <w:next w:val="af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Нет списка1212"/>
    <w:next w:val="a4"/>
    <w:uiPriority w:val="99"/>
    <w:semiHidden/>
    <w:unhideWhenUsed/>
    <w:rsid w:val="003A2D25"/>
  </w:style>
  <w:style w:type="numbering" w:customStyle="1" w:styleId="2212">
    <w:name w:val="Нет списка2212"/>
    <w:next w:val="a4"/>
    <w:uiPriority w:val="99"/>
    <w:semiHidden/>
    <w:unhideWhenUsed/>
    <w:rsid w:val="003A2D25"/>
  </w:style>
  <w:style w:type="numbering" w:customStyle="1" w:styleId="11112">
    <w:name w:val="Нет списка11112"/>
    <w:next w:val="a4"/>
    <w:uiPriority w:val="99"/>
    <w:semiHidden/>
    <w:unhideWhenUsed/>
    <w:rsid w:val="003A2D25"/>
  </w:style>
  <w:style w:type="numbering" w:customStyle="1" w:styleId="21112">
    <w:name w:val="Нет списка21112"/>
    <w:next w:val="a4"/>
    <w:uiPriority w:val="99"/>
    <w:semiHidden/>
    <w:unhideWhenUsed/>
    <w:rsid w:val="003A2D25"/>
  </w:style>
  <w:style w:type="numbering" w:customStyle="1" w:styleId="3112">
    <w:name w:val="Нет списка3112"/>
    <w:next w:val="a4"/>
    <w:uiPriority w:val="99"/>
    <w:semiHidden/>
    <w:unhideWhenUsed/>
    <w:rsid w:val="003A2D25"/>
  </w:style>
  <w:style w:type="numbering" w:customStyle="1" w:styleId="41120">
    <w:name w:val="Нет списка4112"/>
    <w:next w:val="a4"/>
    <w:uiPriority w:val="99"/>
    <w:semiHidden/>
    <w:unhideWhenUsed/>
    <w:rsid w:val="003A2D25"/>
  </w:style>
  <w:style w:type="numbering" w:customStyle="1" w:styleId="5112">
    <w:name w:val="Нет списка5112"/>
    <w:next w:val="a4"/>
    <w:uiPriority w:val="99"/>
    <w:semiHidden/>
    <w:unhideWhenUsed/>
    <w:rsid w:val="003A2D25"/>
  </w:style>
  <w:style w:type="numbering" w:customStyle="1" w:styleId="6112">
    <w:name w:val="Нет списка6112"/>
    <w:next w:val="a4"/>
    <w:uiPriority w:val="99"/>
    <w:semiHidden/>
    <w:unhideWhenUsed/>
    <w:rsid w:val="003A2D25"/>
  </w:style>
  <w:style w:type="numbering" w:customStyle="1" w:styleId="7112">
    <w:name w:val="Нет списка7112"/>
    <w:next w:val="a4"/>
    <w:uiPriority w:val="99"/>
    <w:semiHidden/>
    <w:unhideWhenUsed/>
    <w:rsid w:val="003A2D25"/>
  </w:style>
  <w:style w:type="numbering" w:customStyle="1" w:styleId="8112">
    <w:name w:val="Нет списка8112"/>
    <w:next w:val="a4"/>
    <w:uiPriority w:val="99"/>
    <w:semiHidden/>
    <w:unhideWhenUsed/>
    <w:rsid w:val="003A2D25"/>
  </w:style>
  <w:style w:type="numbering" w:customStyle="1" w:styleId="151">
    <w:name w:val="Нет списка151"/>
    <w:next w:val="a4"/>
    <w:uiPriority w:val="99"/>
    <w:semiHidden/>
    <w:unhideWhenUsed/>
    <w:rsid w:val="003A2D25"/>
  </w:style>
  <w:style w:type="table" w:customStyle="1" w:styleId="913">
    <w:name w:val="Сетка таблицы9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1"/>
    <w:next w:val="a4"/>
    <w:uiPriority w:val="99"/>
    <w:semiHidden/>
    <w:unhideWhenUsed/>
    <w:rsid w:val="003A2D25"/>
  </w:style>
  <w:style w:type="table" w:customStyle="1" w:styleId="1213">
    <w:name w:val="Сетка таблицы12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1"/>
    <w:next w:val="a4"/>
    <w:uiPriority w:val="99"/>
    <w:semiHidden/>
    <w:unhideWhenUsed/>
    <w:rsid w:val="003A2D25"/>
  </w:style>
  <w:style w:type="numbering" w:customStyle="1" w:styleId="1122">
    <w:name w:val="Нет списка1122"/>
    <w:next w:val="a4"/>
    <w:uiPriority w:val="99"/>
    <w:semiHidden/>
    <w:unhideWhenUsed/>
    <w:rsid w:val="003A2D25"/>
  </w:style>
  <w:style w:type="numbering" w:customStyle="1" w:styleId="21220">
    <w:name w:val="Нет списка2122"/>
    <w:next w:val="a4"/>
    <w:uiPriority w:val="99"/>
    <w:semiHidden/>
    <w:unhideWhenUsed/>
    <w:rsid w:val="003A2D25"/>
  </w:style>
  <w:style w:type="numbering" w:customStyle="1" w:styleId="322">
    <w:name w:val="Нет списка322"/>
    <w:next w:val="a4"/>
    <w:uiPriority w:val="99"/>
    <w:semiHidden/>
    <w:unhideWhenUsed/>
    <w:rsid w:val="003A2D25"/>
  </w:style>
  <w:style w:type="numbering" w:customStyle="1" w:styleId="4220">
    <w:name w:val="Нет списка422"/>
    <w:next w:val="a4"/>
    <w:uiPriority w:val="99"/>
    <w:semiHidden/>
    <w:unhideWhenUsed/>
    <w:rsid w:val="003A2D25"/>
  </w:style>
  <w:style w:type="numbering" w:customStyle="1" w:styleId="522">
    <w:name w:val="Нет списка522"/>
    <w:next w:val="a4"/>
    <w:uiPriority w:val="99"/>
    <w:semiHidden/>
    <w:unhideWhenUsed/>
    <w:rsid w:val="003A2D25"/>
  </w:style>
  <w:style w:type="numbering" w:customStyle="1" w:styleId="622">
    <w:name w:val="Нет списка622"/>
    <w:next w:val="a4"/>
    <w:uiPriority w:val="99"/>
    <w:semiHidden/>
    <w:unhideWhenUsed/>
    <w:rsid w:val="003A2D25"/>
  </w:style>
  <w:style w:type="table" w:customStyle="1" w:styleId="2213">
    <w:name w:val="Сетка таблицы22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">
    <w:name w:val="Нет списка722"/>
    <w:next w:val="a4"/>
    <w:uiPriority w:val="99"/>
    <w:semiHidden/>
    <w:unhideWhenUsed/>
    <w:rsid w:val="003A2D25"/>
  </w:style>
  <w:style w:type="numbering" w:customStyle="1" w:styleId="822">
    <w:name w:val="Нет списка822"/>
    <w:next w:val="a4"/>
    <w:uiPriority w:val="99"/>
    <w:semiHidden/>
    <w:unhideWhenUsed/>
    <w:rsid w:val="003A2D25"/>
  </w:style>
  <w:style w:type="table" w:customStyle="1" w:styleId="3211">
    <w:name w:val="Сетка таблицы32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">
    <w:name w:val="Нет списка921"/>
    <w:next w:val="a4"/>
    <w:uiPriority w:val="99"/>
    <w:semiHidden/>
    <w:unhideWhenUsed/>
    <w:rsid w:val="003A2D25"/>
  </w:style>
  <w:style w:type="table" w:customStyle="1" w:styleId="4210">
    <w:name w:val="Сетка таблицы421"/>
    <w:basedOn w:val="a3"/>
    <w:next w:val="af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1"/>
    <w:next w:val="a4"/>
    <w:uiPriority w:val="99"/>
    <w:semiHidden/>
    <w:unhideWhenUsed/>
    <w:rsid w:val="003A2D25"/>
  </w:style>
  <w:style w:type="table" w:customStyle="1" w:styleId="11113">
    <w:name w:val="Сетка таблицы111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1">
    <w:name w:val="Нет списка2221"/>
    <w:next w:val="a4"/>
    <w:uiPriority w:val="99"/>
    <w:semiHidden/>
    <w:unhideWhenUsed/>
    <w:rsid w:val="003A2D25"/>
  </w:style>
  <w:style w:type="numbering" w:customStyle="1" w:styleId="11121">
    <w:name w:val="Нет списка11121"/>
    <w:next w:val="a4"/>
    <w:uiPriority w:val="99"/>
    <w:semiHidden/>
    <w:unhideWhenUsed/>
    <w:rsid w:val="003A2D25"/>
  </w:style>
  <w:style w:type="numbering" w:customStyle="1" w:styleId="21121">
    <w:name w:val="Нет списка21121"/>
    <w:next w:val="a4"/>
    <w:uiPriority w:val="99"/>
    <w:semiHidden/>
    <w:unhideWhenUsed/>
    <w:rsid w:val="003A2D25"/>
  </w:style>
  <w:style w:type="numbering" w:customStyle="1" w:styleId="3121">
    <w:name w:val="Нет списка3121"/>
    <w:next w:val="a4"/>
    <w:uiPriority w:val="99"/>
    <w:semiHidden/>
    <w:unhideWhenUsed/>
    <w:rsid w:val="003A2D25"/>
  </w:style>
  <w:style w:type="numbering" w:customStyle="1" w:styleId="4121">
    <w:name w:val="Нет списка4121"/>
    <w:next w:val="a4"/>
    <w:uiPriority w:val="99"/>
    <w:semiHidden/>
    <w:unhideWhenUsed/>
    <w:rsid w:val="003A2D25"/>
  </w:style>
  <w:style w:type="numbering" w:customStyle="1" w:styleId="5121">
    <w:name w:val="Нет списка5121"/>
    <w:next w:val="a4"/>
    <w:uiPriority w:val="99"/>
    <w:semiHidden/>
    <w:unhideWhenUsed/>
    <w:rsid w:val="003A2D25"/>
  </w:style>
  <w:style w:type="numbering" w:customStyle="1" w:styleId="6121">
    <w:name w:val="Нет списка6121"/>
    <w:next w:val="a4"/>
    <w:uiPriority w:val="99"/>
    <w:semiHidden/>
    <w:unhideWhenUsed/>
    <w:rsid w:val="003A2D25"/>
  </w:style>
  <w:style w:type="table" w:customStyle="1" w:styleId="21110">
    <w:name w:val="Сетка таблицы211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">
    <w:name w:val="Нет списка7121"/>
    <w:next w:val="a4"/>
    <w:uiPriority w:val="99"/>
    <w:semiHidden/>
    <w:unhideWhenUsed/>
    <w:rsid w:val="003A2D25"/>
  </w:style>
  <w:style w:type="numbering" w:customStyle="1" w:styleId="8121">
    <w:name w:val="Нет списка8121"/>
    <w:next w:val="a4"/>
    <w:uiPriority w:val="99"/>
    <w:semiHidden/>
    <w:unhideWhenUsed/>
    <w:rsid w:val="003A2D25"/>
  </w:style>
  <w:style w:type="table" w:customStyle="1" w:styleId="31111">
    <w:name w:val="Сетка таблицы3111"/>
    <w:basedOn w:val="a3"/>
    <w:next w:val="af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1"/>
    <w:next w:val="a4"/>
    <w:uiPriority w:val="99"/>
    <w:semiHidden/>
    <w:unhideWhenUsed/>
    <w:rsid w:val="003A2D25"/>
  </w:style>
  <w:style w:type="numbering" w:customStyle="1" w:styleId="181">
    <w:name w:val="Нет списка181"/>
    <w:next w:val="a4"/>
    <w:uiPriority w:val="99"/>
    <w:semiHidden/>
    <w:unhideWhenUsed/>
    <w:rsid w:val="003A2D25"/>
  </w:style>
  <w:style w:type="numbering" w:customStyle="1" w:styleId="251">
    <w:name w:val="Нет списка251"/>
    <w:next w:val="a4"/>
    <w:uiPriority w:val="99"/>
    <w:semiHidden/>
    <w:unhideWhenUsed/>
    <w:rsid w:val="003A2D25"/>
  </w:style>
  <w:style w:type="table" w:customStyle="1" w:styleId="1010">
    <w:name w:val="Сетка таблицы10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">
    <w:name w:val="Нет списка331"/>
    <w:next w:val="a4"/>
    <w:uiPriority w:val="99"/>
    <w:semiHidden/>
    <w:unhideWhenUsed/>
    <w:rsid w:val="003A2D25"/>
  </w:style>
  <w:style w:type="numbering" w:customStyle="1" w:styleId="4310">
    <w:name w:val="Нет списка431"/>
    <w:next w:val="a4"/>
    <w:uiPriority w:val="99"/>
    <w:semiHidden/>
    <w:unhideWhenUsed/>
    <w:rsid w:val="003A2D25"/>
  </w:style>
  <w:style w:type="numbering" w:customStyle="1" w:styleId="531">
    <w:name w:val="Нет списка531"/>
    <w:next w:val="a4"/>
    <w:uiPriority w:val="99"/>
    <w:semiHidden/>
    <w:unhideWhenUsed/>
    <w:rsid w:val="003A2D25"/>
  </w:style>
  <w:style w:type="numbering" w:customStyle="1" w:styleId="631">
    <w:name w:val="Нет списка631"/>
    <w:next w:val="a4"/>
    <w:uiPriority w:val="99"/>
    <w:semiHidden/>
    <w:unhideWhenUsed/>
    <w:rsid w:val="003A2D25"/>
  </w:style>
  <w:style w:type="numbering" w:customStyle="1" w:styleId="731">
    <w:name w:val="Нет списка731"/>
    <w:next w:val="a4"/>
    <w:uiPriority w:val="99"/>
    <w:semiHidden/>
    <w:unhideWhenUsed/>
    <w:rsid w:val="003A2D25"/>
  </w:style>
  <w:style w:type="numbering" w:customStyle="1" w:styleId="831">
    <w:name w:val="Нет списка831"/>
    <w:next w:val="a4"/>
    <w:uiPriority w:val="99"/>
    <w:semiHidden/>
    <w:unhideWhenUsed/>
    <w:rsid w:val="003A2D25"/>
  </w:style>
  <w:style w:type="numbering" w:customStyle="1" w:styleId="931">
    <w:name w:val="Нет списка931"/>
    <w:next w:val="a4"/>
    <w:uiPriority w:val="99"/>
    <w:semiHidden/>
    <w:unhideWhenUsed/>
    <w:rsid w:val="003A2D25"/>
  </w:style>
  <w:style w:type="numbering" w:customStyle="1" w:styleId="1131">
    <w:name w:val="Нет списка1131"/>
    <w:next w:val="a4"/>
    <w:uiPriority w:val="99"/>
    <w:semiHidden/>
    <w:unhideWhenUsed/>
    <w:rsid w:val="003A2D25"/>
  </w:style>
  <w:style w:type="numbering" w:customStyle="1" w:styleId="2131">
    <w:name w:val="Нет списка2131"/>
    <w:next w:val="a4"/>
    <w:uiPriority w:val="99"/>
    <w:semiHidden/>
    <w:unhideWhenUsed/>
    <w:rsid w:val="003A2D25"/>
  </w:style>
  <w:style w:type="numbering" w:customStyle="1" w:styleId="1011">
    <w:name w:val="Нет списка1011"/>
    <w:next w:val="a4"/>
    <w:uiPriority w:val="99"/>
    <w:semiHidden/>
    <w:unhideWhenUsed/>
    <w:rsid w:val="003A2D25"/>
  </w:style>
  <w:style w:type="numbering" w:customStyle="1" w:styleId="1231">
    <w:name w:val="Нет списка1231"/>
    <w:next w:val="a4"/>
    <w:uiPriority w:val="99"/>
    <w:semiHidden/>
    <w:unhideWhenUsed/>
    <w:rsid w:val="003A2D25"/>
  </w:style>
  <w:style w:type="numbering" w:customStyle="1" w:styleId="2231">
    <w:name w:val="Нет списка2231"/>
    <w:next w:val="a4"/>
    <w:uiPriority w:val="99"/>
    <w:semiHidden/>
    <w:unhideWhenUsed/>
    <w:rsid w:val="003A2D25"/>
  </w:style>
  <w:style w:type="numbering" w:customStyle="1" w:styleId="1311">
    <w:name w:val="Нет списка1311"/>
    <w:next w:val="a4"/>
    <w:uiPriority w:val="99"/>
    <w:semiHidden/>
    <w:unhideWhenUsed/>
    <w:rsid w:val="003A2D25"/>
  </w:style>
  <w:style w:type="numbering" w:customStyle="1" w:styleId="1411">
    <w:name w:val="Нет списка1411"/>
    <w:next w:val="a4"/>
    <w:uiPriority w:val="99"/>
    <w:semiHidden/>
    <w:unhideWhenUsed/>
    <w:rsid w:val="003A2D25"/>
  </w:style>
  <w:style w:type="numbering" w:customStyle="1" w:styleId="2311">
    <w:name w:val="Нет списка2311"/>
    <w:next w:val="a4"/>
    <w:uiPriority w:val="99"/>
    <w:semiHidden/>
    <w:unhideWhenUsed/>
    <w:rsid w:val="003A2D25"/>
  </w:style>
  <w:style w:type="numbering" w:customStyle="1" w:styleId="11131">
    <w:name w:val="Нет списка11131"/>
    <w:next w:val="a4"/>
    <w:uiPriority w:val="99"/>
    <w:semiHidden/>
    <w:unhideWhenUsed/>
    <w:rsid w:val="003A2D25"/>
  </w:style>
  <w:style w:type="numbering" w:customStyle="1" w:styleId="21131">
    <w:name w:val="Нет списка21131"/>
    <w:next w:val="a4"/>
    <w:uiPriority w:val="99"/>
    <w:semiHidden/>
    <w:unhideWhenUsed/>
    <w:rsid w:val="003A2D25"/>
  </w:style>
  <w:style w:type="numbering" w:customStyle="1" w:styleId="3131">
    <w:name w:val="Нет списка3131"/>
    <w:next w:val="a4"/>
    <w:uiPriority w:val="99"/>
    <w:semiHidden/>
    <w:unhideWhenUsed/>
    <w:rsid w:val="003A2D25"/>
  </w:style>
  <w:style w:type="numbering" w:customStyle="1" w:styleId="4131">
    <w:name w:val="Нет списка4131"/>
    <w:next w:val="a4"/>
    <w:uiPriority w:val="99"/>
    <w:semiHidden/>
    <w:unhideWhenUsed/>
    <w:rsid w:val="003A2D25"/>
  </w:style>
  <w:style w:type="numbering" w:customStyle="1" w:styleId="5131">
    <w:name w:val="Нет списка5131"/>
    <w:next w:val="a4"/>
    <w:uiPriority w:val="99"/>
    <w:semiHidden/>
    <w:unhideWhenUsed/>
    <w:rsid w:val="003A2D25"/>
  </w:style>
  <w:style w:type="numbering" w:customStyle="1" w:styleId="6131">
    <w:name w:val="Нет списка6131"/>
    <w:next w:val="a4"/>
    <w:uiPriority w:val="99"/>
    <w:semiHidden/>
    <w:unhideWhenUsed/>
    <w:rsid w:val="003A2D25"/>
  </w:style>
  <w:style w:type="numbering" w:customStyle="1" w:styleId="7131">
    <w:name w:val="Нет списка7131"/>
    <w:next w:val="a4"/>
    <w:uiPriority w:val="99"/>
    <w:semiHidden/>
    <w:unhideWhenUsed/>
    <w:rsid w:val="003A2D25"/>
  </w:style>
  <w:style w:type="numbering" w:customStyle="1" w:styleId="8131">
    <w:name w:val="Нет списка8131"/>
    <w:next w:val="a4"/>
    <w:uiPriority w:val="99"/>
    <w:semiHidden/>
    <w:unhideWhenUsed/>
    <w:rsid w:val="003A2D25"/>
  </w:style>
  <w:style w:type="numbering" w:customStyle="1" w:styleId="9111">
    <w:name w:val="Нет списка9111"/>
    <w:next w:val="a4"/>
    <w:uiPriority w:val="99"/>
    <w:semiHidden/>
    <w:unhideWhenUsed/>
    <w:rsid w:val="003A2D25"/>
  </w:style>
  <w:style w:type="numbering" w:customStyle="1" w:styleId="12111">
    <w:name w:val="Нет списка12111"/>
    <w:next w:val="a4"/>
    <w:uiPriority w:val="99"/>
    <w:semiHidden/>
    <w:unhideWhenUsed/>
    <w:rsid w:val="003A2D25"/>
  </w:style>
  <w:style w:type="numbering" w:customStyle="1" w:styleId="22111">
    <w:name w:val="Нет списка22111"/>
    <w:next w:val="a4"/>
    <w:uiPriority w:val="99"/>
    <w:semiHidden/>
    <w:unhideWhenUsed/>
    <w:rsid w:val="003A2D25"/>
  </w:style>
  <w:style w:type="numbering" w:customStyle="1" w:styleId="111111">
    <w:name w:val="Нет списка111111"/>
    <w:next w:val="a4"/>
    <w:uiPriority w:val="99"/>
    <w:semiHidden/>
    <w:unhideWhenUsed/>
    <w:rsid w:val="003A2D25"/>
  </w:style>
  <w:style w:type="numbering" w:customStyle="1" w:styleId="211111">
    <w:name w:val="Нет списка211111"/>
    <w:next w:val="a4"/>
    <w:uiPriority w:val="99"/>
    <w:semiHidden/>
    <w:unhideWhenUsed/>
    <w:rsid w:val="003A2D25"/>
  </w:style>
  <w:style w:type="numbering" w:customStyle="1" w:styleId="311110">
    <w:name w:val="Нет списка31111"/>
    <w:next w:val="a4"/>
    <w:uiPriority w:val="99"/>
    <w:semiHidden/>
    <w:unhideWhenUsed/>
    <w:rsid w:val="003A2D25"/>
  </w:style>
  <w:style w:type="numbering" w:customStyle="1" w:styleId="41111">
    <w:name w:val="Нет списка41111"/>
    <w:next w:val="a4"/>
    <w:uiPriority w:val="99"/>
    <w:semiHidden/>
    <w:unhideWhenUsed/>
    <w:rsid w:val="003A2D25"/>
  </w:style>
  <w:style w:type="numbering" w:customStyle="1" w:styleId="51111">
    <w:name w:val="Нет списка51111"/>
    <w:next w:val="a4"/>
    <w:uiPriority w:val="99"/>
    <w:semiHidden/>
    <w:unhideWhenUsed/>
    <w:rsid w:val="003A2D25"/>
  </w:style>
  <w:style w:type="numbering" w:customStyle="1" w:styleId="61111">
    <w:name w:val="Нет списка61111"/>
    <w:next w:val="a4"/>
    <w:uiPriority w:val="99"/>
    <w:semiHidden/>
    <w:unhideWhenUsed/>
    <w:rsid w:val="003A2D25"/>
  </w:style>
  <w:style w:type="numbering" w:customStyle="1" w:styleId="71111">
    <w:name w:val="Нет списка71111"/>
    <w:next w:val="a4"/>
    <w:uiPriority w:val="99"/>
    <w:semiHidden/>
    <w:unhideWhenUsed/>
    <w:rsid w:val="003A2D25"/>
  </w:style>
  <w:style w:type="numbering" w:customStyle="1" w:styleId="81111">
    <w:name w:val="Нет списка81111"/>
    <w:next w:val="a4"/>
    <w:uiPriority w:val="99"/>
    <w:semiHidden/>
    <w:unhideWhenUsed/>
    <w:rsid w:val="003A2D25"/>
  </w:style>
  <w:style w:type="numbering" w:customStyle="1" w:styleId="1511">
    <w:name w:val="Нет списка1511"/>
    <w:next w:val="a4"/>
    <w:uiPriority w:val="99"/>
    <w:semiHidden/>
    <w:unhideWhenUsed/>
    <w:rsid w:val="003A2D25"/>
  </w:style>
  <w:style w:type="numbering" w:customStyle="1" w:styleId="1611">
    <w:name w:val="Нет списка1611"/>
    <w:next w:val="a4"/>
    <w:uiPriority w:val="99"/>
    <w:semiHidden/>
    <w:unhideWhenUsed/>
    <w:rsid w:val="003A2D25"/>
  </w:style>
  <w:style w:type="numbering" w:customStyle="1" w:styleId="2411">
    <w:name w:val="Нет списка2411"/>
    <w:next w:val="a4"/>
    <w:uiPriority w:val="99"/>
    <w:semiHidden/>
    <w:unhideWhenUsed/>
    <w:rsid w:val="003A2D25"/>
  </w:style>
  <w:style w:type="numbering" w:customStyle="1" w:styleId="11211">
    <w:name w:val="Нет списка11211"/>
    <w:next w:val="a4"/>
    <w:uiPriority w:val="99"/>
    <w:semiHidden/>
    <w:unhideWhenUsed/>
    <w:rsid w:val="003A2D25"/>
  </w:style>
  <w:style w:type="numbering" w:customStyle="1" w:styleId="21211">
    <w:name w:val="Нет списка21211"/>
    <w:next w:val="a4"/>
    <w:uiPriority w:val="99"/>
    <w:semiHidden/>
    <w:unhideWhenUsed/>
    <w:rsid w:val="003A2D25"/>
  </w:style>
  <w:style w:type="numbering" w:customStyle="1" w:styleId="32110">
    <w:name w:val="Нет списка3211"/>
    <w:next w:val="a4"/>
    <w:uiPriority w:val="99"/>
    <w:semiHidden/>
    <w:unhideWhenUsed/>
    <w:rsid w:val="003A2D25"/>
  </w:style>
  <w:style w:type="numbering" w:customStyle="1" w:styleId="4211">
    <w:name w:val="Нет списка4211"/>
    <w:next w:val="a4"/>
    <w:uiPriority w:val="99"/>
    <w:semiHidden/>
    <w:unhideWhenUsed/>
    <w:rsid w:val="003A2D25"/>
  </w:style>
  <w:style w:type="numbering" w:customStyle="1" w:styleId="5211">
    <w:name w:val="Нет списка5211"/>
    <w:next w:val="a4"/>
    <w:uiPriority w:val="99"/>
    <w:semiHidden/>
    <w:unhideWhenUsed/>
    <w:rsid w:val="003A2D25"/>
  </w:style>
  <w:style w:type="numbering" w:customStyle="1" w:styleId="6211">
    <w:name w:val="Нет списка6211"/>
    <w:next w:val="a4"/>
    <w:uiPriority w:val="99"/>
    <w:semiHidden/>
    <w:unhideWhenUsed/>
    <w:rsid w:val="003A2D25"/>
  </w:style>
  <w:style w:type="numbering" w:customStyle="1" w:styleId="7211">
    <w:name w:val="Нет списка7211"/>
    <w:next w:val="a4"/>
    <w:uiPriority w:val="99"/>
    <w:semiHidden/>
    <w:unhideWhenUsed/>
    <w:rsid w:val="003A2D25"/>
  </w:style>
  <w:style w:type="numbering" w:customStyle="1" w:styleId="8211">
    <w:name w:val="Нет списка8211"/>
    <w:next w:val="a4"/>
    <w:uiPriority w:val="99"/>
    <w:semiHidden/>
    <w:unhideWhenUsed/>
    <w:rsid w:val="003A2D25"/>
  </w:style>
  <w:style w:type="numbering" w:customStyle="1" w:styleId="9211">
    <w:name w:val="Нет списка9211"/>
    <w:next w:val="a4"/>
    <w:uiPriority w:val="99"/>
    <w:semiHidden/>
    <w:unhideWhenUsed/>
    <w:rsid w:val="003A2D25"/>
  </w:style>
  <w:style w:type="numbering" w:customStyle="1" w:styleId="12211">
    <w:name w:val="Нет списка12211"/>
    <w:next w:val="a4"/>
    <w:uiPriority w:val="99"/>
    <w:semiHidden/>
    <w:unhideWhenUsed/>
    <w:rsid w:val="003A2D25"/>
  </w:style>
  <w:style w:type="numbering" w:customStyle="1" w:styleId="22211">
    <w:name w:val="Нет списка22211"/>
    <w:next w:val="a4"/>
    <w:uiPriority w:val="99"/>
    <w:semiHidden/>
    <w:unhideWhenUsed/>
    <w:rsid w:val="003A2D25"/>
  </w:style>
  <w:style w:type="numbering" w:customStyle="1" w:styleId="111211">
    <w:name w:val="Нет списка111211"/>
    <w:next w:val="a4"/>
    <w:uiPriority w:val="99"/>
    <w:semiHidden/>
    <w:unhideWhenUsed/>
    <w:rsid w:val="003A2D25"/>
  </w:style>
  <w:style w:type="numbering" w:customStyle="1" w:styleId="211211">
    <w:name w:val="Нет списка211211"/>
    <w:next w:val="a4"/>
    <w:uiPriority w:val="99"/>
    <w:semiHidden/>
    <w:unhideWhenUsed/>
    <w:rsid w:val="003A2D25"/>
  </w:style>
  <w:style w:type="numbering" w:customStyle="1" w:styleId="31211">
    <w:name w:val="Нет списка31211"/>
    <w:next w:val="a4"/>
    <w:uiPriority w:val="99"/>
    <w:semiHidden/>
    <w:unhideWhenUsed/>
    <w:rsid w:val="003A2D25"/>
  </w:style>
  <w:style w:type="numbering" w:customStyle="1" w:styleId="41211">
    <w:name w:val="Нет списка41211"/>
    <w:next w:val="a4"/>
    <w:uiPriority w:val="99"/>
    <w:semiHidden/>
    <w:unhideWhenUsed/>
    <w:rsid w:val="003A2D25"/>
  </w:style>
  <w:style w:type="numbering" w:customStyle="1" w:styleId="51211">
    <w:name w:val="Нет списка51211"/>
    <w:next w:val="a4"/>
    <w:uiPriority w:val="99"/>
    <w:semiHidden/>
    <w:unhideWhenUsed/>
    <w:rsid w:val="003A2D25"/>
  </w:style>
  <w:style w:type="numbering" w:customStyle="1" w:styleId="61211">
    <w:name w:val="Нет списка61211"/>
    <w:next w:val="a4"/>
    <w:uiPriority w:val="99"/>
    <w:semiHidden/>
    <w:unhideWhenUsed/>
    <w:rsid w:val="003A2D25"/>
  </w:style>
  <w:style w:type="numbering" w:customStyle="1" w:styleId="71211">
    <w:name w:val="Нет списка71211"/>
    <w:next w:val="a4"/>
    <w:uiPriority w:val="99"/>
    <w:semiHidden/>
    <w:unhideWhenUsed/>
    <w:rsid w:val="003A2D25"/>
  </w:style>
  <w:style w:type="numbering" w:customStyle="1" w:styleId="81211">
    <w:name w:val="Нет списка81211"/>
    <w:next w:val="a4"/>
    <w:uiPriority w:val="99"/>
    <w:semiHidden/>
    <w:unhideWhenUsed/>
    <w:rsid w:val="003A2D25"/>
  </w:style>
  <w:style w:type="numbering" w:customStyle="1" w:styleId="190">
    <w:name w:val="Нет списка19"/>
    <w:next w:val="a4"/>
    <w:uiPriority w:val="99"/>
    <w:semiHidden/>
    <w:unhideWhenUsed/>
    <w:rsid w:val="00861ACE"/>
  </w:style>
  <w:style w:type="numbering" w:customStyle="1" w:styleId="1100">
    <w:name w:val="Нет списка110"/>
    <w:next w:val="a4"/>
    <w:uiPriority w:val="99"/>
    <w:semiHidden/>
    <w:unhideWhenUsed/>
    <w:rsid w:val="00861ACE"/>
  </w:style>
  <w:style w:type="numbering" w:customStyle="1" w:styleId="260">
    <w:name w:val="Нет списка26"/>
    <w:next w:val="a4"/>
    <w:uiPriority w:val="99"/>
    <w:semiHidden/>
    <w:unhideWhenUsed/>
    <w:rsid w:val="00861ACE"/>
  </w:style>
  <w:style w:type="table" w:customStyle="1" w:styleId="152">
    <w:name w:val="Сетка таблицы15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4"/>
    <w:uiPriority w:val="99"/>
    <w:semiHidden/>
    <w:unhideWhenUsed/>
    <w:rsid w:val="00861ACE"/>
  </w:style>
  <w:style w:type="table" w:customStyle="1" w:styleId="162">
    <w:name w:val="Сетка таблицы16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0">
    <w:name w:val="Нет списка44"/>
    <w:next w:val="a4"/>
    <w:uiPriority w:val="99"/>
    <w:semiHidden/>
    <w:unhideWhenUsed/>
    <w:rsid w:val="00861ACE"/>
  </w:style>
  <w:style w:type="numbering" w:customStyle="1" w:styleId="540">
    <w:name w:val="Нет списка54"/>
    <w:next w:val="a4"/>
    <w:uiPriority w:val="99"/>
    <w:semiHidden/>
    <w:unhideWhenUsed/>
    <w:rsid w:val="00861ACE"/>
  </w:style>
  <w:style w:type="table" w:customStyle="1" w:styleId="242">
    <w:name w:val="Сетка таблицы24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0">
    <w:name w:val="Нет списка64"/>
    <w:next w:val="a4"/>
    <w:uiPriority w:val="99"/>
    <w:semiHidden/>
    <w:unhideWhenUsed/>
    <w:rsid w:val="00861ACE"/>
  </w:style>
  <w:style w:type="table" w:customStyle="1" w:styleId="341">
    <w:name w:val="Сетка таблицы34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4"/>
    <w:uiPriority w:val="99"/>
    <w:semiHidden/>
    <w:unhideWhenUsed/>
    <w:rsid w:val="00861ACE"/>
  </w:style>
  <w:style w:type="table" w:customStyle="1" w:styleId="441">
    <w:name w:val="Сетка таблицы44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4"/>
    <w:uiPriority w:val="99"/>
    <w:semiHidden/>
    <w:unhideWhenUsed/>
    <w:rsid w:val="00861ACE"/>
  </w:style>
  <w:style w:type="table" w:customStyle="1" w:styleId="523">
    <w:name w:val="Сетка таблицы5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4"/>
    <w:uiPriority w:val="99"/>
    <w:semiHidden/>
    <w:unhideWhenUsed/>
    <w:rsid w:val="00861ACE"/>
  </w:style>
  <w:style w:type="numbering" w:customStyle="1" w:styleId="114">
    <w:name w:val="Нет списка114"/>
    <w:next w:val="a4"/>
    <w:uiPriority w:val="99"/>
    <w:semiHidden/>
    <w:unhideWhenUsed/>
    <w:rsid w:val="00861ACE"/>
  </w:style>
  <w:style w:type="table" w:customStyle="1" w:styleId="623">
    <w:name w:val="Сетка таблицы6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4"/>
    <w:next w:val="a4"/>
    <w:uiPriority w:val="99"/>
    <w:semiHidden/>
    <w:unhideWhenUsed/>
    <w:rsid w:val="00861ACE"/>
  </w:style>
  <w:style w:type="numbering" w:customStyle="1" w:styleId="103">
    <w:name w:val="Нет списка103"/>
    <w:next w:val="a4"/>
    <w:uiPriority w:val="99"/>
    <w:semiHidden/>
    <w:unhideWhenUsed/>
    <w:rsid w:val="00861ACE"/>
  </w:style>
  <w:style w:type="table" w:customStyle="1" w:styleId="723">
    <w:name w:val="Сетка таблицы7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4"/>
    <w:uiPriority w:val="99"/>
    <w:semiHidden/>
    <w:unhideWhenUsed/>
    <w:rsid w:val="00861ACE"/>
  </w:style>
  <w:style w:type="table" w:customStyle="1" w:styleId="1130">
    <w:name w:val="Сетка таблицы113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">
    <w:name w:val="Нет списка224"/>
    <w:next w:val="a4"/>
    <w:uiPriority w:val="99"/>
    <w:semiHidden/>
    <w:unhideWhenUsed/>
    <w:rsid w:val="00861ACE"/>
  </w:style>
  <w:style w:type="numbering" w:customStyle="1" w:styleId="1114">
    <w:name w:val="Нет списка1114"/>
    <w:next w:val="a4"/>
    <w:uiPriority w:val="99"/>
    <w:semiHidden/>
    <w:unhideWhenUsed/>
    <w:rsid w:val="00861ACE"/>
  </w:style>
  <w:style w:type="numbering" w:customStyle="1" w:styleId="2114">
    <w:name w:val="Нет списка2114"/>
    <w:next w:val="a4"/>
    <w:uiPriority w:val="99"/>
    <w:semiHidden/>
    <w:unhideWhenUsed/>
    <w:rsid w:val="00861ACE"/>
  </w:style>
  <w:style w:type="numbering" w:customStyle="1" w:styleId="314">
    <w:name w:val="Нет списка314"/>
    <w:next w:val="a4"/>
    <w:uiPriority w:val="99"/>
    <w:semiHidden/>
    <w:unhideWhenUsed/>
    <w:rsid w:val="00861ACE"/>
  </w:style>
  <w:style w:type="numbering" w:customStyle="1" w:styleId="414">
    <w:name w:val="Нет списка414"/>
    <w:next w:val="a4"/>
    <w:uiPriority w:val="99"/>
    <w:semiHidden/>
    <w:unhideWhenUsed/>
    <w:rsid w:val="00861ACE"/>
  </w:style>
  <w:style w:type="numbering" w:customStyle="1" w:styleId="514">
    <w:name w:val="Нет списка514"/>
    <w:next w:val="a4"/>
    <w:uiPriority w:val="99"/>
    <w:semiHidden/>
    <w:unhideWhenUsed/>
    <w:rsid w:val="00861ACE"/>
  </w:style>
  <w:style w:type="numbering" w:customStyle="1" w:styleId="614">
    <w:name w:val="Нет списка614"/>
    <w:next w:val="a4"/>
    <w:uiPriority w:val="99"/>
    <w:semiHidden/>
    <w:unhideWhenUsed/>
    <w:rsid w:val="00861ACE"/>
  </w:style>
  <w:style w:type="table" w:customStyle="1" w:styleId="2130">
    <w:name w:val="Сетка таблицы213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">
    <w:name w:val="Нет списка714"/>
    <w:next w:val="a4"/>
    <w:uiPriority w:val="99"/>
    <w:semiHidden/>
    <w:unhideWhenUsed/>
    <w:rsid w:val="00861ACE"/>
  </w:style>
  <w:style w:type="numbering" w:customStyle="1" w:styleId="814">
    <w:name w:val="Нет списка814"/>
    <w:next w:val="a4"/>
    <w:uiPriority w:val="99"/>
    <w:semiHidden/>
    <w:unhideWhenUsed/>
    <w:rsid w:val="00861ACE"/>
  </w:style>
  <w:style w:type="table" w:customStyle="1" w:styleId="3130">
    <w:name w:val="Сетка таблицы313"/>
    <w:basedOn w:val="a3"/>
    <w:next w:val="af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30">
    <w:name w:val="Нет списка913"/>
    <w:next w:val="a4"/>
    <w:uiPriority w:val="99"/>
    <w:semiHidden/>
    <w:unhideWhenUsed/>
    <w:rsid w:val="00861ACE"/>
  </w:style>
  <w:style w:type="table" w:customStyle="1" w:styleId="4120">
    <w:name w:val="Сетка таблицы412"/>
    <w:basedOn w:val="a3"/>
    <w:next w:val="af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0">
    <w:name w:val="Нет списка1213"/>
    <w:next w:val="a4"/>
    <w:uiPriority w:val="99"/>
    <w:semiHidden/>
    <w:unhideWhenUsed/>
    <w:rsid w:val="00861ACE"/>
  </w:style>
  <w:style w:type="numbering" w:customStyle="1" w:styleId="22130">
    <w:name w:val="Нет списка2213"/>
    <w:next w:val="a4"/>
    <w:uiPriority w:val="99"/>
    <w:semiHidden/>
    <w:unhideWhenUsed/>
    <w:rsid w:val="00861ACE"/>
  </w:style>
  <w:style w:type="numbering" w:customStyle="1" w:styleId="111130">
    <w:name w:val="Нет списка11113"/>
    <w:next w:val="a4"/>
    <w:uiPriority w:val="99"/>
    <w:semiHidden/>
    <w:unhideWhenUsed/>
    <w:rsid w:val="00861ACE"/>
  </w:style>
  <w:style w:type="numbering" w:customStyle="1" w:styleId="21113">
    <w:name w:val="Нет списка21113"/>
    <w:next w:val="a4"/>
    <w:uiPriority w:val="99"/>
    <w:semiHidden/>
    <w:unhideWhenUsed/>
    <w:rsid w:val="00861ACE"/>
  </w:style>
  <w:style w:type="numbering" w:customStyle="1" w:styleId="3113">
    <w:name w:val="Нет списка3113"/>
    <w:next w:val="a4"/>
    <w:uiPriority w:val="99"/>
    <w:semiHidden/>
    <w:unhideWhenUsed/>
    <w:rsid w:val="00861ACE"/>
  </w:style>
  <w:style w:type="numbering" w:customStyle="1" w:styleId="4113">
    <w:name w:val="Нет списка4113"/>
    <w:next w:val="a4"/>
    <w:uiPriority w:val="99"/>
    <w:semiHidden/>
    <w:unhideWhenUsed/>
    <w:rsid w:val="00861ACE"/>
  </w:style>
  <w:style w:type="numbering" w:customStyle="1" w:styleId="5113">
    <w:name w:val="Нет списка5113"/>
    <w:next w:val="a4"/>
    <w:uiPriority w:val="99"/>
    <w:semiHidden/>
    <w:unhideWhenUsed/>
    <w:rsid w:val="00861ACE"/>
  </w:style>
  <w:style w:type="numbering" w:customStyle="1" w:styleId="6113">
    <w:name w:val="Нет списка6113"/>
    <w:next w:val="a4"/>
    <w:uiPriority w:val="99"/>
    <w:semiHidden/>
    <w:unhideWhenUsed/>
    <w:rsid w:val="00861ACE"/>
  </w:style>
  <w:style w:type="numbering" w:customStyle="1" w:styleId="7113">
    <w:name w:val="Нет списка7113"/>
    <w:next w:val="a4"/>
    <w:uiPriority w:val="99"/>
    <w:semiHidden/>
    <w:unhideWhenUsed/>
    <w:rsid w:val="00861ACE"/>
  </w:style>
  <w:style w:type="numbering" w:customStyle="1" w:styleId="8113">
    <w:name w:val="Нет списка8113"/>
    <w:next w:val="a4"/>
    <w:uiPriority w:val="99"/>
    <w:semiHidden/>
    <w:unhideWhenUsed/>
    <w:rsid w:val="00861ACE"/>
  </w:style>
  <w:style w:type="numbering" w:customStyle="1" w:styleId="133">
    <w:name w:val="Нет списка133"/>
    <w:next w:val="a4"/>
    <w:uiPriority w:val="99"/>
    <w:semiHidden/>
    <w:unhideWhenUsed/>
    <w:rsid w:val="00861ACE"/>
  </w:style>
  <w:style w:type="table" w:customStyle="1" w:styleId="823">
    <w:name w:val="Сетка таблицы8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4"/>
    <w:uiPriority w:val="99"/>
    <w:semiHidden/>
    <w:unhideWhenUsed/>
    <w:rsid w:val="00861ACE"/>
  </w:style>
  <w:style w:type="table" w:customStyle="1" w:styleId="1220">
    <w:name w:val="Сетка таблицы12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3"/>
    <w:next w:val="a4"/>
    <w:uiPriority w:val="99"/>
    <w:semiHidden/>
    <w:unhideWhenUsed/>
    <w:rsid w:val="00861ACE"/>
  </w:style>
  <w:style w:type="numbering" w:customStyle="1" w:styleId="1123">
    <w:name w:val="Нет списка1123"/>
    <w:next w:val="a4"/>
    <w:uiPriority w:val="99"/>
    <w:semiHidden/>
    <w:unhideWhenUsed/>
    <w:rsid w:val="00861ACE"/>
  </w:style>
  <w:style w:type="numbering" w:customStyle="1" w:styleId="2123">
    <w:name w:val="Нет списка2123"/>
    <w:next w:val="a4"/>
    <w:uiPriority w:val="99"/>
    <w:semiHidden/>
    <w:unhideWhenUsed/>
    <w:rsid w:val="00861ACE"/>
  </w:style>
  <w:style w:type="numbering" w:customStyle="1" w:styleId="323">
    <w:name w:val="Нет списка323"/>
    <w:next w:val="a4"/>
    <w:uiPriority w:val="99"/>
    <w:semiHidden/>
    <w:unhideWhenUsed/>
    <w:rsid w:val="00861ACE"/>
  </w:style>
  <w:style w:type="numbering" w:customStyle="1" w:styleId="423">
    <w:name w:val="Нет списка423"/>
    <w:next w:val="a4"/>
    <w:uiPriority w:val="99"/>
    <w:semiHidden/>
    <w:unhideWhenUsed/>
    <w:rsid w:val="00861ACE"/>
  </w:style>
  <w:style w:type="numbering" w:customStyle="1" w:styleId="5230">
    <w:name w:val="Нет списка523"/>
    <w:next w:val="a4"/>
    <w:uiPriority w:val="99"/>
    <w:semiHidden/>
    <w:unhideWhenUsed/>
    <w:rsid w:val="00861ACE"/>
  </w:style>
  <w:style w:type="numbering" w:customStyle="1" w:styleId="6230">
    <w:name w:val="Нет списка623"/>
    <w:next w:val="a4"/>
    <w:uiPriority w:val="99"/>
    <w:semiHidden/>
    <w:unhideWhenUsed/>
    <w:rsid w:val="00861ACE"/>
  </w:style>
  <w:style w:type="table" w:customStyle="1" w:styleId="2220">
    <w:name w:val="Сетка таблицы22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30">
    <w:name w:val="Нет списка723"/>
    <w:next w:val="a4"/>
    <w:uiPriority w:val="99"/>
    <w:semiHidden/>
    <w:unhideWhenUsed/>
    <w:rsid w:val="00861ACE"/>
  </w:style>
  <w:style w:type="numbering" w:customStyle="1" w:styleId="8230">
    <w:name w:val="Нет списка823"/>
    <w:next w:val="a4"/>
    <w:uiPriority w:val="99"/>
    <w:semiHidden/>
    <w:unhideWhenUsed/>
    <w:rsid w:val="00861ACE"/>
  </w:style>
  <w:style w:type="table" w:customStyle="1" w:styleId="3220">
    <w:name w:val="Сетка таблицы32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">
    <w:name w:val="Нет списка922"/>
    <w:next w:val="a4"/>
    <w:uiPriority w:val="99"/>
    <w:semiHidden/>
    <w:unhideWhenUsed/>
    <w:rsid w:val="00861ACE"/>
  </w:style>
  <w:style w:type="table" w:customStyle="1" w:styleId="4221">
    <w:name w:val="Сетка таблицы422"/>
    <w:basedOn w:val="a3"/>
    <w:next w:val="af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">
    <w:name w:val="Нет списка1222"/>
    <w:next w:val="a4"/>
    <w:uiPriority w:val="99"/>
    <w:semiHidden/>
    <w:unhideWhenUsed/>
    <w:rsid w:val="00861ACE"/>
  </w:style>
  <w:style w:type="table" w:customStyle="1" w:styleId="11120">
    <w:name w:val="Сетка таблицы111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4"/>
    <w:uiPriority w:val="99"/>
    <w:semiHidden/>
    <w:unhideWhenUsed/>
    <w:rsid w:val="00861ACE"/>
  </w:style>
  <w:style w:type="numbering" w:customStyle="1" w:styleId="11122">
    <w:name w:val="Нет списка11122"/>
    <w:next w:val="a4"/>
    <w:uiPriority w:val="99"/>
    <w:semiHidden/>
    <w:unhideWhenUsed/>
    <w:rsid w:val="00861ACE"/>
  </w:style>
  <w:style w:type="numbering" w:customStyle="1" w:styleId="21122">
    <w:name w:val="Нет списка21122"/>
    <w:next w:val="a4"/>
    <w:uiPriority w:val="99"/>
    <w:semiHidden/>
    <w:unhideWhenUsed/>
    <w:rsid w:val="00861ACE"/>
  </w:style>
  <w:style w:type="numbering" w:customStyle="1" w:styleId="3122">
    <w:name w:val="Нет списка3122"/>
    <w:next w:val="a4"/>
    <w:uiPriority w:val="99"/>
    <w:semiHidden/>
    <w:unhideWhenUsed/>
    <w:rsid w:val="00861ACE"/>
  </w:style>
  <w:style w:type="numbering" w:customStyle="1" w:styleId="4122">
    <w:name w:val="Нет списка4122"/>
    <w:next w:val="a4"/>
    <w:uiPriority w:val="99"/>
    <w:semiHidden/>
    <w:unhideWhenUsed/>
    <w:rsid w:val="00861ACE"/>
  </w:style>
  <w:style w:type="numbering" w:customStyle="1" w:styleId="5122">
    <w:name w:val="Нет списка5122"/>
    <w:next w:val="a4"/>
    <w:uiPriority w:val="99"/>
    <w:semiHidden/>
    <w:unhideWhenUsed/>
    <w:rsid w:val="00861ACE"/>
  </w:style>
  <w:style w:type="numbering" w:customStyle="1" w:styleId="6122">
    <w:name w:val="Нет списка6122"/>
    <w:next w:val="a4"/>
    <w:uiPriority w:val="99"/>
    <w:semiHidden/>
    <w:unhideWhenUsed/>
    <w:rsid w:val="00861ACE"/>
  </w:style>
  <w:style w:type="table" w:customStyle="1" w:styleId="21123">
    <w:name w:val="Сетка таблицы211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2">
    <w:name w:val="Нет списка7122"/>
    <w:next w:val="a4"/>
    <w:uiPriority w:val="99"/>
    <w:semiHidden/>
    <w:unhideWhenUsed/>
    <w:rsid w:val="00861ACE"/>
  </w:style>
  <w:style w:type="numbering" w:customStyle="1" w:styleId="8122">
    <w:name w:val="Нет списка8122"/>
    <w:next w:val="a4"/>
    <w:uiPriority w:val="99"/>
    <w:semiHidden/>
    <w:unhideWhenUsed/>
    <w:rsid w:val="00861ACE"/>
  </w:style>
  <w:style w:type="table" w:customStyle="1" w:styleId="31120">
    <w:name w:val="Сетка таблицы3112"/>
    <w:basedOn w:val="a3"/>
    <w:next w:val="af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Exact">
    <w:name w:val="Основной текст (7) Exact"/>
    <w:link w:val="75"/>
    <w:rsid w:val="00251F8B"/>
    <w:rPr>
      <w:b/>
      <w:bCs/>
      <w:spacing w:val="4"/>
      <w:sz w:val="25"/>
      <w:szCs w:val="25"/>
      <w:shd w:val="clear" w:color="auto" w:fill="FFFFFF"/>
    </w:rPr>
  </w:style>
  <w:style w:type="paragraph" w:customStyle="1" w:styleId="75">
    <w:name w:val="Основной текст (7)"/>
    <w:basedOn w:val="a1"/>
    <w:link w:val="7Exact"/>
    <w:rsid w:val="00251F8B"/>
    <w:pPr>
      <w:widowControl w:val="0"/>
      <w:shd w:val="clear" w:color="auto" w:fill="FFFFFF"/>
      <w:spacing w:after="240" w:line="322" w:lineRule="exact"/>
      <w:ind w:firstLine="1800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character" w:customStyle="1" w:styleId="0pt">
    <w:name w:val="Основной текст + Курсив;Интервал 0 p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4">
    <w:name w:val="Основной текст (10)_"/>
    <w:link w:val="105"/>
    <w:rsid w:val="00251F8B"/>
    <w:rPr>
      <w:rFonts w:ascii="Dotum" w:eastAsia="Dotum" w:hAnsi="Dotum" w:cs="Dotum"/>
      <w:sz w:val="8"/>
      <w:szCs w:val="8"/>
      <w:shd w:val="clear" w:color="auto" w:fill="FFFFFF"/>
      <w:lang w:val="en-US"/>
    </w:rPr>
  </w:style>
  <w:style w:type="paragraph" w:customStyle="1" w:styleId="105">
    <w:name w:val="Основной текст (10)"/>
    <w:basedOn w:val="a1"/>
    <w:link w:val="104"/>
    <w:rsid w:val="00251F8B"/>
    <w:pPr>
      <w:widowControl w:val="0"/>
      <w:shd w:val="clear" w:color="auto" w:fill="FFFFFF"/>
      <w:spacing w:line="0" w:lineRule="atLeast"/>
    </w:pPr>
    <w:rPr>
      <w:rFonts w:ascii="Dotum" w:eastAsia="Dotum" w:hAnsi="Dotum" w:cs="Dotum"/>
      <w:sz w:val="8"/>
      <w:szCs w:val="8"/>
      <w:lang w:val="en-US" w:eastAsia="en-US"/>
    </w:rPr>
  </w:style>
  <w:style w:type="character" w:customStyle="1" w:styleId="0ptExact">
    <w:name w:val="Основной текст + Курсив;Интервал 0 pt Exac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115pt">
    <w:name w:val="Основной текст + 11;5 pt;Малые прописные"/>
    <w:rsid w:val="00251F8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251F8B"/>
    <w:rPr>
      <w:sz w:val="23"/>
      <w:szCs w:val="23"/>
      <w:shd w:val="clear" w:color="auto" w:fill="FFFFFF"/>
    </w:rPr>
  </w:style>
  <w:style w:type="paragraph" w:customStyle="1" w:styleId="3b">
    <w:name w:val="Основной текст (3)"/>
    <w:basedOn w:val="a1"/>
    <w:link w:val="3a"/>
    <w:rsid w:val="00251F8B"/>
    <w:pPr>
      <w:widowControl w:val="0"/>
      <w:shd w:val="clear" w:color="auto" w:fill="FFFFFF"/>
      <w:spacing w:line="307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-1ptExact">
    <w:name w:val="Основной текст + Курсив;Интервал -1 pt Exac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5">
    <w:name w:val="Основной текст (5)_"/>
    <w:link w:val="56"/>
    <w:rsid w:val="00251F8B"/>
    <w:rPr>
      <w:shd w:val="clear" w:color="auto" w:fill="FFFFFF"/>
    </w:rPr>
  </w:style>
  <w:style w:type="paragraph" w:customStyle="1" w:styleId="56">
    <w:name w:val="Основной текст (5)"/>
    <w:basedOn w:val="a1"/>
    <w:link w:val="55"/>
    <w:rsid w:val="00251F8B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5">
    <w:name w:val="Сноска_"/>
    <w:link w:val="afff6"/>
    <w:rsid w:val="00251F8B"/>
    <w:rPr>
      <w:i/>
      <w:iCs/>
      <w:sz w:val="26"/>
      <w:szCs w:val="26"/>
      <w:shd w:val="clear" w:color="auto" w:fill="FFFFFF"/>
    </w:rPr>
  </w:style>
  <w:style w:type="character" w:customStyle="1" w:styleId="afff7">
    <w:name w:val="Сноска + Не курсив"/>
    <w:rsid w:val="00251F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afff6">
    <w:name w:val="Сноска"/>
    <w:basedOn w:val="a1"/>
    <w:link w:val="afff5"/>
    <w:rsid w:val="00251F8B"/>
    <w:pPr>
      <w:widowControl w:val="0"/>
      <w:shd w:val="clear" w:color="auto" w:fill="FFFFFF"/>
      <w:spacing w:line="307" w:lineRule="exact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styleId="afff8">
    <w:name w:val="Emphasis"/>
    <w:basedOn w:val="a2"/>
    <w:qFormat/>
    <w:rsid w:val="00115F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AC0BD87BAE8065E73106C10403CF92EA3E0BC20A3E9BE8576ACC955C7F87873269AA064n6L7I" TargetMode="External"/><Relationship Id="rId18" Type="http://schemas.openxmlformats.org/officeDocument/2006/relationships/hyperlink" Target="consultantplus://offline/ref=8AC0BD87BAE8065E73106C10403CF92EA3E0BC20A3E9BE8576ACC955C7F87873269AA061642E2683nELBI" TargetMode="External"/><Relationship Id="rId26" Type="http://schemas.openxmlformats.org/officeDocument/2006/relationships/hyperlink" Target="consultantplus://offline/ref=CC54E96678F47E7A1D7D9941190FCE0FDFCD9D8BC631DB4886C7EC355167B5461A98D11903E73D9EA3EFA08CD3C4EDA72EBE541D1C46CA1FzC79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AC0BD87BAE8065E73106C10403CF92EA3E0BC20A3E9BE8576ACC955C7F87873269AA061642E2683nELB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C0BD87BAE8065E73106C10403CF92EA3E0BC20A3E9BE8576ACC955C7F87873269AA061642E2683nELBI" TargetMode="External"/><Relationship Id="rId17" Type="http://schemas.openxmlformats.org/officeDocument/2006/relationships/hyperlink" Target="consultantplus://offline/ref=CC54E96678F47E7A1D7D9941190FCE0FDFCD9D8BC631DB4886C7EC355167B5461A98D11903E73D9EA3EFA08CD3C4EDA72EBE541D1C46CA1FzC79L" TargetMode="External"/><Relationship Id="rId25" Type="http://schemas.openxmlformats.org/officeDocument/2006/relationships/hyperlink" Target="consultantplus://offline/ref=8AC0BD87BAE8065E73106C10403CF92EA3E0BC20A3E9BE8576ACC955C7F87873269AA064n6L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C0BD87BAE8065E73106C10403CF92EA3E0BC20A3E9BE8576ACC955C7F87873269AA064n6L7I" TargetMode="External"/><Relationship Id="rId20" Type="http://schemas.openxmlformats.org/officeDocument/2006/relationships/hyperlink" Target="consultantplus://offline/ref=CC54E96678F47E7A1D7D9941190FCE0FDFCD9D8BC631DB4886C7EC355167B5461A98D11903E73D9EA3EFA08CD3C4EDA72EBE541D1C46CA1FzC79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54E96678F47E7A1D7D9941190FCE0FDFCD9D8BC631DB4886C7EC355167B5461A98D11903E73D9EA3EFA08CD3C4EDA72EBE541D1C46CA1FzC79L" TargetMode="External"/><Relationship Id="rId24" Type="http://schemas.openxmlformats.org/officeDocument/2006/relationships/hyperlink" Target="consultantplus://offline/ref=8AC0BD87BAE8065E73106C10403CF92EA3E0BC20A3E9BE8576ACC955C7F87873269AA061642E2683nELB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C0BD87BAE8065E73106C10403CF92EA3E0BC20A3E9BE8576ACC955C7F87873269AA061642E2683nELBI" TargetMode="External"/><Relationship Id="rId23" Type="http://schemas.openxmlformats.org/officeDocument/2006/relationships/hyperlink" Target="consultantplus://offline/ref=CC54E96678F47E7A1D7D9941190FCE0FDFCD9D8BC631DB4886C7EC355167B5461A98D11903E73D9EA3EFA08CD3C4EDA72EBE541D1C46CA1FzC79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AC0BD87BAE8065E73106C10403CF92EA3E0BC20A3E9BE8576ACC955C7F87873269AA064n6L7I" TargetMode="External"/><Relationship Id="rId19" Type="http://schemas.openxmlformats.org/officeDocument/2006/relationships/hyperlink" Target="consultantplus://offline/ref=8AC0BD87BAE8065E73106C10403CF92EA3E0BC20A3E9BE8576ACC955C7F87873269AA064n6L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C0BD87BAE8065E73106C10403CF92EA3E0BC20A3E9BE8576ACC955C7F87873269AA061642E2683nELBI" TargetMode="External"/><Relationship Id="rId14" Type="http://schemas.openxmlformats.org/officeDocument/2006/relationships/hyperlink" Target="consultantplus://offline/ref=CC54E96678F47E7A1D7D9941190FCE0FDFCD9D8BC631DB4886C7EC355167B5461A98D11903E73D9EA3EFA08CD3C4EDA72EBE541D1C46CA1FzC79L" TargetMode="External"/><Relationship Id="rId22" Type="http://schemas.openxmlformats.org/officeDocument/2006/relationships/hyperlink" Target="consultantplus://offline/ref=8AC0BD87BAE8065E73106C10403CF92EA3E0BC20A3E9BE8576ACC955C7F87873269AA064n6L7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B0232-D15C-4FF8-9A13-99B55F33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22</Pages>
  <Words>8158</Words>
  <Characters>46503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Алтаев</dc:creator>
  <cp:lastModifiedBy>Дэль Елена Викторовна</cp:lastModifiedBy>
  <cp:revision>34</cp:revision>
  <cp:lastPrinted>2018-10-31T11:47:00Z</cp:lastPrinted>
  <dcterms:created xsi:type="dcterms:W3CDTF">2018-10-01T13:06:00Z</dcterms:created>
  <dcterms:modified xsi:type="dcterms:W3CDTF">2018-10-31T11:48:00Z</dcterms:modified>
</cp:coreProperties>
</file>